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DC99C" w14:textId="77777777" w:rsidR="00F5649E" w:rsidRDefault="00C42733">
      <w:pPr>
        <w:pStyle w:val="Title"/>
        <w:spacing w:line="360" w:lineRule="auto"/>
        <w:jc w:val="center"/>
      </w:pPr>
      <w:bookmarkStart w:id="0" w:name="_26nidrpxsm09" w:colFirst="0" w:colLast="0"/>
      <w:bookmarkEnd w:id="0"/>
      <w:r>
        <w:t>A Practical Guide to Emergency Preparedness</w:t>
      </w:r>
    </w:p>
    <w:p w14:paraId="662C28A8" w14:textId="77777777" w:rsidR="00F5649E" w:rsidRDefault="00C42733">
      <w:pPr>
        <w:spacing w:line="360" w:lineRule="auto"/>
        <w:jc w:val="center"/>
      </w:pPr>
      <w:r>
        <w:t>March 20, 2022</w:t>
      </w:r>
    </w:p>
    <w:p w14:paraId="47209DB5" w14:textId="77777777" w:rsidR="00F5649E" w:rsidRDefault="00C42733">
      <w:pPr>
        <w:pStyle w:val="Heading1"/>
        <w:spacing w:line="240" w:lineRule="auto"/>
        <w:jc w:val="center"/>
      </w:pPr>
      <w:bookmarkStart w:id="1" w:name="_8g1r8ufyyh77" w:colFirst="0" w:colLast="0"/>
      <w:bookmarkEnd w:id="1"/>
      <w:r>
        <w:t>Table of Contents</w:t>
      </w:r>
    </w:p>
    <w:p w14:paraId="494EF914" w14:textId="77777777" w:rsidR="00F5649E" w:rsidRDefault="00F5649E">
      <w:pPr>
        <w:spacing w:line="240" w:lineRule="auto"/>
      </w:pPr>
    </w:p>
    <w:sdt>
      <w:sdtPr>
        <w:id w:val="96989529"/>
        <w:docPartObj>
          <w:docPartGallery w:val="Table of Contents"/>
          <w:docPartUnique/>
        </w:docPartObj>
      </w:sdtPr>
      <w:sdtEndPr/>
      <w:sdtContent>
        <w:p w14:paraId="75B64350" w14:textId="77777777" w:rsidR="00F5649E" w:rsidRDefault="00C42733">
          <w:pPr>
            <w:tabs>
              <w:tab w:val="right" w:pos="10800"/>
            </w:tabs>
            <w:spacing w:before="80" w:line="240" w:lineRule="auto"/>
            <w:rPr>
              <w:b/>
              <w:color w:val="000000"/>
            </w:rPr>
          </w:pPr>
          <w:r>
            <w:fldChar w:fldCharType="begin"/>
          </w:r>
          <w:r>
            <w:instrText xml:space="preserve"> TOC \h \u \z </w:instrText>
          </w:r>
          <w:r>
            <w:fldChar w:fldCharType="separate"/>
          </w:r>
          <w:hyperlink w:anchor="_8g1r8ufyyh77">
            <w:r>
              <w:rPr>
                <w:b/>
                <w:color w:val="000000"/>
              </w:rPr>
              <w:t>Table of Contents</w:t>
            </w:r>
          </w:hyperlink>
          <w:r>
            <w:rPr>
              <w:b/>
              <w:color w:val="000000"/>
            </w:rPr>
            <w:tab/>
          </w:r>
          <w:r>
            <w:fldChar w:fldCharType="begin"/>
          </w:r>
          <w:r>
            <w:instrText xml:space="preserve"> PAGEREF _8g1r8ufyyh77 \h </w:instrText>
          </w:r>
          <w:r>
            <w:fldChar w:fldCharType="separate"/>
          </w:r>
          <w:r>
            <w:rPr>
              <w:b/>
              <w:color w:val="000000"/>
            </w:rPr>
            <w:t>1</w:t>
          </w:r>
          <w:r>
            <w:fldChar w:fldCharType="end"/>
          </w:r>
        </w:p>
        <w:p w14:paraId="6C41461A" w14:textId="77777777" w:rsidR="00F5649E" w:rsidRDefault="00C42733">
          <w:pPr>
            <w:tabs>
              <w:tab w:val="right" w:pos="10800"/>
            </w:tabs>
            <w:spacing w:before="200" w:line="240" w:lineRule="auto"/>
            <w:rPr>
              <w:b/>
              <w:color w:val="000000"/>
            </w:rPr>
          </w:pPr>
          <w:hyperlink w:anchor="_bjajinwrcw94">
            <w:r>
              <w:rPr>
                <w:b/>
                <w:color w:val="000000"/>
              </w:rPr>
              <w:t>Introduction</w:t>
            </w:r>
          </w:hyperlink>
          <w:r>
            <w:rPr>
              <w:b/>
              <w:color w:val="000000"/>
            </w:rPr>
            <w:tab/>
          </w:r>
          <w:r>
            <w:fldChar w:fldCharType="begin"/>
          </w:r>
          <w:r>
            <w:instrText xml:space="preserve"> PAGEREF _bjajinwrcw94 \h </w:instrText>
          </w:r>
          <w:r>
            <w:fldChar w:fldCharType="separate"/>
          </w:r>
          <w:r>
            <w:rPr>
              <w:b/>
              <w:color w:val="000000"/>
            </w:rPr>
            <w:t>5</w:t>
          </w:r>
          <w:r>
            <w:fldChar w:fldCharType="end"/>
          </w:r>
        </w:p>
        <w:p w14:paraId="1F2B3EF8" w14:textId="77777777" w:rsidR="00F5649E" w:rsidRDefault="00C42733">
          <w:pPr>
            <w:tabs>
              <w:tab w:val="right" w:pos="10800"/>
            </w:tabs>
            <w:spacing w:before="60" w:line="240" w:lineRule="auto"/>
            <w:ind w:left="360"/>
            <w:rPr>
              <w:color w:val="000000"/>
            </w:rPr>
          </w:pPr>
          <w:hyperlink w:anchor="_3zx5c4bzbz2y">
            <w:r>
              <w:rPr>
                <w:color w:val="000000"/>
              </w:rPr>
              <w:t xml:space="preserve">How to use </w:t>
            </w:r>
            <w:r>
              <w:rPr>
                <w:color w:val="000000"/>
              </w:rPr>
              <w:t>this Guide</w:t>
            </w:r>
          </w:hyperlink>
          <w:r>
            <w:rPr>
              <w:color w:val="000000"/>
            </w:rPr>
            <w:tab/>
          </w:r>
          <w:r>
            <w:fldChar w:fldCharType="begin"/>
          </w:r>
          <w:r>
            <w:instrText xml:space="preserve"> PAGEREF _3zx5c4bzbz2y \h </w:instrText>
          </w:r>
          <w:r>
            <w:fldChar w:fldCharType="separate"/>
          </w:r>
          <w:r>
            <w:rPr>
              <w:color w:val="000000"/>
            </w:rPr>
            <w:t>6</w:t>
          </w:r>
          <w:r>
            <w:fldChar w:fldCharType="end"/>
          </w:r>
        </w:p>
        <w:p w14:paraId="591B7CBF" w14:textId="77777777" w:rsidR="00F5649E" w:rsidRDefault="00C42733">
          <w:pPr>
            <w:tabs>
              <w:tab w:val="right" w:pos="10800"/>
            </w:tabs>
            <w:spacing w:before="200" w:line="240" w:lineRule="auto"/>
            <w:rPr>
              <w:b/>
              <w:color w:val="000000"/>
            </w:rPr>
          </w:pPr>
          <w:hyperlink w:anchor="_qkc83trqkpv1">
            <w:r>
              <w:rPr>
                <w:b/>
                <w:color w:val="000000"/>
              </w:rPr>
              <w:t>Spiritual Preparedness</w:t>
            </w:r>
          </w:hyperlink>
          <w:r>
            <w:rPr>
              <w:b/>
              <w:color w:val="000000"/>
            </w:rPr>
            <w:tab/>
          </w:r>
          <w:r>
            <w:fldChar w:fldCharType="begin"/>
          </w:r>
          <w:r>
            <w:instrText xml:space="preserve"> PAGEREF _qkc83trqkpv1 \h </w:instrText>
          </w:r>
          <w:r>
            <w:fldChar w:fldCharType="separate"/>
          </w:r>
          <w:r>
            <w:rPr>
              <w:b/>
              <w:color w:val="000000"/>
            </w:rPr>
            <w:t>7</w:t>
          </w:r>
          <w:r>
            <w:fldChar w:fldCharType="end"/>
          </w:r>
        </w:p>
        <w:p w14:paraId="0E8D7E43" w14:textId="77777777" w:rsidR="00F5649E" w:rsidRDefault="00C42733">
          <w:pPr>
            <w:tabs>
              <w:tab w:val="right" w:pos="10800"/>
            </w:tabs>
            <w:spacing w:before="60" w:line="240" w:lineRule="auto"/>
            <w:ind w:left="360"/>
            <w:rPr>
              <w:color w:val="000000"/>
            </w:rPr>
          </w:pPr>
          <w:hyperlink w:anchor="_xljyda5hmtsa">
            <w:r>
              <w:rPr>
                <w:color w:val="000000"/>
              </w:rPr>
              <w:t>Personal Revelation</w:t>
            </w:r>
          </w:hyperlink>
          <w:r>
            <w:rPr>
              <w:color w:val="000000"/>
            </w:rPr>
            <w:tab/>
          </w:r>
          <w:r>
            <w:fldChar w:fldCharType="begin"/>
          </w:r>
          <w:r>
            <w:instrText xml:space="preserve"> PAGEREF _xljyda5hmtsa \h </w:instrText>
          </w:r>
          <w:r>
            <w:fldChar w:fldCharType="separate"/>
          </w:r>
          <w:r>
            <w:rPr>
              <w:color w:val="000000"/>
            </w:rPr>
            <w:t>7</w:t>
          </w:r>
          <w:r>
            <w:fldChar w:fldCharType="end"/>
          </w:r>
        </w:p>
        <w:p w14:paraId="65317FC4" w14:textId="77777777" w:rsidR="00F5649E" w:rsidRDefault="00C42733">
          <w:pPr>
            <w:tabs>
              <w:tab w:val="right" w:pos="10800"/>
            </w:tabs>
            <w:spacing w:before="60" w:line="240" w:lineRule="auto"/>
            <w:ind w:left="360"/>
            <w:rPr>
              <w:color w:val="000000"/>
            </w:rPr>
          </w:pPr>
          <w:hyperlink w:anchor="_blkub8iyahe7">
            <w:r>
              <w:rPr>
                <w:color w:val="000000"/>
              </w:rPr>
              <w:t>Priesthood Blessings</w:t>
            </w:r>
          </w:hyperlink>
          <w:r>
            <w:rPr>
              <w:color w:val="000000"/>
            </w:rPr>
            <w:tab/>
          </w:r>
          <w:r>
            <w:fldChar w:fldCharType="begin"/>
          </w:r>
          <w:r>
            <w:instrText xml:space="preserve"> PAGEREF _blkub8iyahe7 \h </w:instrText>
          </w:r>
          <w:r>
            <w:fldChar w:fldCharType="separate"/>
          </w:r>
          <w:r>
            <w:rPr>
              <w:color w:val="000000"/>
            </w:rPr>
            <w:t>7</w:t>
          </w:r>
          <w:r>
            <w:fldChar w:fldCharType="end"/>
          </w:r>
        </w:p>
        <w:p w14:paraId="36FF8195" w14:textId="77777777" w:rsidR="00F5649E" w:rsidRDefault="00C42733">
          <w:pPr>
            <w:tabs>
              <w:tab w:val="right" w:pos="10800"/>
            </w:tabs>
            <w:spacing w:before="60" w:line="240" w:lineRule="auto"/>
            <w:ind w:left="360"/>
            <w:rPr>
              <w:color w:val="000000"/>
            </w:rPr>
          </w:pPr>
          <w:hyperlink w:anchor="_k24iljmrmseh">
            <w:r>
              <w:rPr>
                <w:color w:val="000000"/>
              </w:rPr>
              <w:t>Fam</w:t>
            </w:r>
            <w:r>
              <w:rPr>
                <w:color w:val="000000"/>
              </w:rPr>
              <w:t>ily Study and Unity</w:t>
            </w:r>
          </w:hyperlink>
          <w:r>
            <w:rPr>
              <w:color w:val="000000"/>
            </w:rPr>
            <w:tab/>
          </w:r>
          <w:r>
            <w:fldChar w:fldCharType="begin"/>
          </w:r>
          <w:r>
            <w:instrText xml:space="preserve"> PAGEREF _k24iljmrmseh \h </w:instrText>
          </w:r>
          <w:r>
            <w:fldChar w:fldCharType="separate"/>
          </w:r>
          <w:r>
            <w:rPr>
              <w:color w:val="000000"/>
            </w:rPr>
            <w:t>7</w:t>
          </w:r>
          <w:r>
            <w:fldChar w:fldCharType="end"/>
          </w:r>
        </w:p>
        <w:p w14:paraId="031B02E1" w14:textId="77777777" w:rsidR="00F5649E" w:rsidRDefault="00C42733">
          <w:pPr>
            <w:tabs>
              <w:tab w:val="right" w:pos="10800"/>
            </w:tabs>
            <w:spacing w:before="200" w:line="240" w:lineRule="auto"/>
            <w:rPr>
              <w:b/>
              <w:color w:val="000000"/>
            </w:rPr>
          </w:pPr>
          <w:hyperlink w:anchor="_mjtdm8f4cbmg">
            <w:r>
              <w:rPr>
                <w:b/>
                <w:color w:val="000000"/>
              </w:rPr>
              <w:t>Water</w:t>
            </w:r>
          </w:hyperlink>
          <w:r>
            <w:rPr>
              <w:b/>
              <w:color w:val="000000"/>
            </w:rPr>
            <w:tab/>
          </w:r>
          <w:r>
            <w:fldChar w:fldCharType="begin"/>
          </w:r>
          <w:r>
            <w:instrText xml:space="preserve"> PAGEREF _mjtdm8f4cbmg \h </w:instrText>
          </w:r>
          <w:r>
            <w:fldChar w:fldCharType="separate"/>
          </w:r>
          <w:r>
            <w:rPr>
              <w:b/>
              <w:color w:val="000000"/>
            </w:rPr>
            <w:t>8</w:t>
          </w:r>
          <w:r>
            <w:fldChar w:fldCharType="end"/>
          </w:r>
        </w:p>
        <w:p w14:paraId="3E4A2BBC" w14:textId="77777777" w:rsidR="00F5649E" w:rsidRDefault="00C42733">
          <w:pPr>
            <w:tabs>
              <w:tab w:val="right" w:pos="10800"/>
            </w:tabs>
            <w:spacing w:before="60" w:line="240" w:lineRule="auto"/>
            <w:ind w:left="360"/>
            <w:rPr>
              <w:color w:val="000000"/>
            </w:rPr>
          </w:pPr>
          <w:hyperlink w:anchor="_s9u27gicnsv5">
            <w:r>
              <w:rPr>
                <w:color w:val="000000"/>
              </w:rPr>
              <w:t>Short-Term Storage (5 Gallon Containers)</w:t>
            </w:r>
          </w:hyperlink>
          <w:r>
            <w:rPr>
              <w:color w:val="000000"/>
            </w:rPr>
            <w:tab/>
          </w:r>
          <w:r>
            <w:fldChar w:fldCharType="begin"/>
          </w:r>
          <w:r>
            <w:instrText xml:space="preserve"> PAGEREF _s9u27gicnsv5 \h </w:instrText>
          </w:r>
          <w:r>
            <w:fldChar w:fldCharType="separate"/>
          </w:r>
          <w:r>
            <w:rPr>
              <w:color w:val="000000"/>
            </w:rPr>
            <w:t>8</w:t>
          </w:r>
          <w:r>
            <w:fldChar w:fldCharType="end"/>
          </w:r>
        </w:p>
        <w:p w14:paraId="3E7C9567" w14:textId="77777777" w:rsidR="00F5649E" w:rsidRDefault="00C42733">
          <w:pPr>
            <w:tabs>
              <w:tab w:val="right" w:pos="10800"/>
            </w:tabs>
            <w:spacing w:before="60" w:line="240" w:lineRule="auto"/>
            <w:ind w:left="720"/>
            <w:rPr>
              <w:color w:val="000000"/>
            </w:rPr>
          </w:pPr>
          <w:hyperlink w:anchor="_8gs1qw4wqg7r">
            <w:r>
              <w:rPr>
                <w:color w:val="000000"/>
              </w:rPr>
              <w:t>Solution A (Killians)</w:t>
            </w:r>
          </w:hyperlink>
          <w:r>
            <w:rPr>
              <w:color w:val="000000"/>
            </w:rPr>
            <w:tab/>
          </w:r>
          <w:r>
            <w:fldChar w:fldCharType="begin"/>
          </w:r>
          <w:r>
            <w:instrText xml:space="preserve"> PAGEREF _8gs1qw4wqg7r \h </w:instrText>
          </w:r>
          <w:r>
            <w:fldChar w:fldCharType="separate"/>
          </w:r>
          <w:r>
            <w:rPr>
              <w:color w:val="000000"/>
            </w:rPr>
            <w:t>8</w:t>
          </w:r>
          <w:r>
            <w:fldChar w:fldCharType="end"/>
          </w:r>
        </w:p>
        <w:p w14:paraId="4C7C738C" w14:textId="77777777" w:rsidR="00F5649E" w:rsidRDefault="00C42733">
          <w:pPr>
            <w:tabs>
              <w:tab w:val="right" w:pos="10800"/>
            </w:tabs>
            <w:spacing w:before="60" w:line="240" w:lineRule="auto"/>
            <w:ind w:left="720"/>
            <w:rPr>
              <w:color w:val="000000"/>
            </w:rPr>
          </w:pPr>
          <w:hyperlink w:anchor="_bi0e6g4xm9c8">
            <w:r>
              <w:rPr>
                <w:color w:val="000000"/>
              </w:rPr>
              <w:t>Solution B (Paulsons)</w:t>
            </w:r>
          </w:hyperlink>
          <w:r>
            <w:rPr>
              <w:color w:val="000000"/>
            </w:rPr>
            <w:tab/>
          </w:r>
          <w:r>
            <w:fldChar w:fldCharType="begin"/>
          </w:r>
          <w:r>
            <w:instrText xml:space="preserve"> PAGEREF _bi0e6g4xm9c8 \h </w:instrText>
          </w:r>
          <w:r>
            <w:fldChar w:fldCharType="separate"/>
          </w:r>
          <w:r>
            <w:rPr>
              <w:color w:val="000000"/>
            </w:rPr>
            <w:t>8</w:t>
          </w:r>
          <w:r>
            <w:fldChar w:fldCharType="end"/>
          </w:r>
        </w:p>
        <w:p w14:paraId="5D69A79C" w14:textId="77777777" w:rsidR="00F5649E" w:rsidRDefault="00C42733">
          <w:pPr>
            <w:tabs>
              <w:tab w:val="right" w:pos="10800"/>
            </w:tabs>
            <w:spacing w:before="60" w:line="240" w:lineRule="auto"/>
            <w:ind w:left="360"/>
            <w:rPr>
              <w:color w:val="000000"/>
            </w:rPr>
          </w:pPr>
          <w:hyperlink w:anchor="_jokzf642bqlp">
            <w:r>
              <w:rPr>
                <w:color w:val="000000"/>
              </w:rPr>
              <w:t>Long-Term Storage (Large Tanks)</w:t>
            </w:r>
          </w:hyperlink>
          <w:r>
            <w:rPr>
              <w:color w:val="000000"/>
            </w:rPr>
            <w:tab/>
          </w:r>
          <w:r>
            <w:fldChar w:fldCharType="begin"/>
          </w:r>
          <w:r>
            <w:instrText xml:space="preserve"> PAGEREF _jokzf642bqlp \h </w:instrText>
          </w:r>
          <w:r>
            <w:fldChar w:fldCharType="separate"/>
          </w:r>
          <w:r>
            <w:rPr>
              <w:color w:val="000000"/>
            </w:rPr>
            <w:t>9</w:t>
          </w:r>
          <w:r>
            <w:fldChar w:fldCharType="end"/>
          </w:r>
        </w:p>
        <w:p w14:paraId="394FFF23" w14:textId="77777777" w:rsidR="00F5649E" w:rsidRDefault="00C42733">
          <w:pPr>
            <w:tabs>
              <w:tab w:val="right" w:pos="10800"/>
            </w:tabs>
            <w:spacing w:before="60" w:line="240" w:lineRule="auto"/>
            <w:ind w:left="720"/>
            <w:rPr>
              <w:color w:val="000000"/>
            </w:rPr>
          </w:pPr>
          <w:hyperlink w:anchor="_tdr6cs8bzbd4">
            <w:r>
              <w:rPr>
                <w:color w:val="000000"/>
              </w:rPr>
              <w:t>Solution A (Killians)</w:t>
            </w:r>
          </w:hyperlink>
          <w:r>
            <w:rPr>
              <w:color w:val="000000"/>
            </w:rPr>
            <w:tab/>
          </w:r>
          <w:r>
            <w:fldChar w:fldCharType="begin"/>
          </w:r>
          <w:r>
            <w:instrText xml:space="preserve"> PAGEREF _tdr6cs8bzbd4 \h </w:instrText>
          </w:r>
          <w:r>
            <w:fldChar w:fldCharType="separate"/>
          </w:r>
          <w:r>
            <w:rPr>
              <w:color w:val="000000"/>
            </w:rPr>
            <w:t>9</w:t>
          </w:r>
          <w:r>
            <w:fldChar w:fldCharType="end"/>
          </w:r>
        </w:p>
        <w:p w14:paraId="4CFBB808" w14:textId="77777777" w:rsidR="00F5649E" w:rsidRDefault="00C42733">
          <w:pPr>
            <w:tabs>
              <w:tab w:val="right" w:pos="10800"/>
            </w:tabs>
            <w:spacing w:before="60" w:line="240" w:lineRule="auto"/>
            <w:ind w:left="720"/>
            <w:rPr>
              <w:color w:val="000000"/>
            </w:rPr>
          </w:pPr>
          <w:hyperlink w:anchor="_z8xjjn8axtn8">
            <w:r>
              <w:rPr>
                <w:color w:val="000000"/>
              </w:rPr>
              <w:t>Solution B (Gundersens)</w:t>
            </w:r>
          </w:hyperlink>
          <w:r>
            <w:rPr>
              <w:color w:val="000000"/>
            </w:rPr>
            <w:tab/>
          </w:r>
          <w:r>
            <w:fldChar w:fldCharType="begin"/>
          </w:r>
          <w:r>
            <w:instrText xml:space="preserve"> PAGEREF _z8xjjn8axtn8 \h </w:instrText>
          </w:r>
          <w:r>
            <w:fldChar w:fldCharType="separate"/>
          </w:r>
          <w:r>
            <w:rPr>
              <w:color w:val="000000"/>
            </w:rPr>
            <w:t>9</w:t>
          </w:r>
          <w:r>
            <w:fldChar w:fldCharType="end"/>
          </w:r>
        </w:p>
        <w:p w14:paraId="6FCFEE55" w14:textId="77777777" w:rsidR="00F5649E" w:rsidRDefault="00C42733">
          <w:pPr>
            <w:tabs>
              <w:tab w:val="right" w:pos="10800"/>
            </w:tabs>
            <w:spacing w:before="60" w:line="240" w:lineRule="auto"/>
            <w:ind w:left="360"/>
            <w:rPr>
              <w:color w:val="000000"/>
            </w:rPr>
          </w:pPr>
          <w:hyperlink w:anchor="_n8s1gbfp79yd">
            <w:r>
              <w:rPr>
                <w:color w:val="000000"/>
              </w:rPr>
              <w:t>Water Treatment Options</w:t>
            </w:r>
          </w:hyperlink>
          <w:r>
            <w:rPr>
              <w:color w:val="000000"/>
            </w:rPr>
            <w:tab/>
          </w:r>
          <w:r>
            <w:fldChar w:fldCharType="begin"/>
          </w:r>
          <w:r>
            <w:instrText xml:space="preserve"> PAGEREF _n8s1gbfp79yd \h </w:instrText>
          </w:r>
          <w:r>
            <w:fldChar w:fldCharType="separate"/>
          </w:r>
          <w:r>
            <w:rPr>
              <w:color w:val="000000"/>
            </w:rPr>
            <w:t>9</w:t>
          </w:r>
          <w:r>
            <w:fldChar w:fldCharType="end"/>
          </w:r>
        </w:p>
        <w:p w14:paraId="16F73482" w14:textId="77777777" w:rsidR="00F5649E" w:rsidRDefault="00C42733">
          <w:pPr>
            <w:tabs>
              <w:tab w:val="right" w:pos="10800"/>
            </w:tabs>
            <w:spacing w:before="60" w:line="240" w:lineRule="auto"/>
            <w:ind w:left="720"/>
            <w:rPr>
              <w:color w:val="000000"/>
            </w:rPr>
          </w:pPr>
          <w:hyperlink w:anchor="_vl82u6nggl5c">
            <w:r>
              <w:rPr>
                <w:color w:val="000000"/>
              </w:rPr>
              <w:t>Filters</w:t>
            </w:r>
          </w:hyperlink>
          <w:r>
            <w:rPr>
              <w:color w:val="000000"/>
            </w:rPr>
            <w:tab/>
          </w:r>
          <w:r>
            <w:fldChar w:fldCharType="begin"/>
          </w:r>
          <w:r>
            <w:instrText xml:space="preserve"> PAGEREF _vl82u6nggl5c \h </w:instrText>
          </w:r>
          <w:r>
            <w:fldChar w:fldCharType="separate"/>
          </w:r>
          <w:r>
            <w:rPr>
              <w:color w:val="000000"/>
            </w:rPr>
            <w:t>9</w:t>
          </w:r>
          <w:r>
            <w:fldChar w:fldCharType="end"/>
          </w:r>
        </w:p>
        <w:p w14:paraId="24A61BFF" w14:textId="77777777" w:rsidR="00F5649E" w:rsidRDefault="00C42733">
          <w:pPr>
            <w:tabs>
              <w:tab w:val="right" w:pos="10800"/>
            </w:tabs>
            <w:spacing w:before="60" w:line="240" w:lineRule="auto"/>
            <w:ind w:left="1080"/>
            <w:rPr>
              <w:color w:val="000000"/>
            </w:rPr>
          </w:pPr>
          <w:hyperlink w:anchor="_kimcq0h8vb6k">
            <w:r>
              <w:rPr>
                <w:color w:val="000000"/>
              </w:rPr>
              <w:t>Solution A (Gundersens)</w:t>
            </w:r>
          </w:hyperlink>
          <w:r>
            <w:rPr>
              <w:color w:val="000000"/>
            </w:rPr>
            <w:tab/>
          </w:r>
          <w:r>
            <w:fldChar w:fldCharType="begin"/>
          </w:r>
          <w:r>
            <w:instrText xml:space="preserve"> PAGEREF _kimcq0h8vb6k \h </w:instrText>
          </w:r>
          <w:r>
            <w:fldChar w:fldCharType="separate"/>
          </w:r>
          <w:r>
            <w:rPr>
              <w:color w:val="000000"/>
            </w:rPr>
            <w:t>9</w:t>
          </w:r>
          <w:r>
            <w:fldChar w:fldCharType="end"/>
          </w:r>
        </w:p>
        <w:p w14:paraId="138CC507" w14:textId="77777777" w:rsidR="00F5649E" w:rsidRDefault="00C42733">
          <w:pPr>
            <w:tabs>
              <w:tab w:val="right" w:pos="10800"/>
            </w:tabs>
            <w:spacing w:before="60" w:line="240" w:lineRule="auto"/>
            <w:ind w:left="720"/>
            <w:rPr>
              <w:color w:val="000000"/>
            </w:rPr>
          </w:pPr>
          <w:hyperlink w:anchor="_qripm3wlpwz9">
            <w:r>
              <w:rPr>
                <w:color w:val="000000"/>
              </w:rPr>
              <w:t>Tablets</w:t>
            </w:r>
          </w:hyperlink>
          <w:r>
            <w:rPr>
              <w:color w:val="000000"/>
            </w:rPr>
            <w:tab/>
          </w:r>
          <w:r>
            <w:fldChar w:fldCharType="begin"/>
          </w:r>
          <w:r>
            <w:instrText xml:space="preserve"> PAGEREF _qripm3wlpwz9 \h </w:instrText>
          </w:r>
          <w:r>
            <w:fldChar w:fldCharType="separate"/>
          </w:r>
          <w:r>
            <w:rPr>
              <w:color w:val="000000"/>
            </w:rPr>
            <w:t>10</w:t>
          </w:r>
          <w:r>
            <w:fldChar w:fldCharType="end"/>
          </w:r>
        </w:p>
        <w:p w14:paraId="1A6F6AA6" w14:textId="77777777" w:rsidR="00F5649E" w:rsidRDefault="00C42733">
          <w:pPr>
            <w:tabs>
              <w:tab w:val="right" w:pos="10800"/>
            </w:tabs>
            <w:spacing w:before="60" w:line="240" w:lineRule="auto"/>
            <w:ind w:left="720"/>
            <w:rPr>
              <w:color w:val="000000"/>
            </w:rPr>
          </w:pPr>
          <w:hyperlink w:anchor="_3byxjmduc35a">
            <w:r>
              <w:rPr>
                <w:color w:val="000000"/>
              </w:rPr>
              <w:t>Bleach</w:t>
            </w:r>
          </w:hyperlink>
          <w:r>
            <w:rPr>
              <w:color w:val="000000"/>
            </w:rPr>
            <w:tab/>
          </w:r>
          <w:r>
            <w:fldChar w:fldCharType="begin"/>
          </w:r>
          <w:r>
            <w:instrText xml:space="preserve"> PAGEREF</w:instrText>
          </w:r>
          <w:r>
            <w:instrText xml:space="preserve"> _3byxjmduc35a \h </w:instrText>
          </w:r>
          <w:r>
            <w:fldChar w:fldCharType="separate"/>
          </w:r>
          <w:r>
            <w:rPr>
              <w:color w:val="000000"/>
            </w:rPr>
            <w:t>10</w:t>
          </w:r>
          <w:r>
            <w:fldChar w:fldCharType="end"/>
          </w:r>
        </w:p>
        <w:p w14:paraId="3F5B1242" w14:textId="77777777" w:rsidR="00F5649E" w:rsidRDefault="00C42733">
          <w:pPr>
            <w:tabs>
              <w:tab w:val="right" w:pos="10800"/>
            </w:tabs>
            <w:spacing w:before="60" w:line="240" w:lineRule="auto"/>
            <w:ind w:left="720"/>
            <w:rPr>
              <w:color w:val="000000"/>
            </w:rPr>
          </w:pPr>
          <w:hyperlink w:anchor="_rhqp7p5jcahr">
            <w:r>
              <w:rPr>
                <w:color w:val="000000"/>
              </w:rPr>
              <w:t>Other</w:t>
            </w:r>
          </w:hyperlink>
          <w:r>
            <w:rPr>
              <w:color w:val="000000"/>
            </w:rPr>
            <w:tab/>
          </w:r>
          <w:r>
            <w:fldChar w:fldCharType="begin"/>
          </w:r>
          <w:r>
            <w:instrText xml:space="preserve"> PAGEREF _rhqp7p5jcahr \h </w:instrText>
          </w:r>
          <w:r>
            <w:fldChar w:fldCharType="separate"/>
          </w:r>
          <w:r>
            <w:rPr>
              <w:color w:val="000000"/>
            </w:rPr>
            <w:t>10</w:t>
          </w:r>
          <w:r>
            <w:fldChar w:fldCharType="end"/>
          </w:r>
        </w:p>
        <w:p w14:paraId="23D85169" w14:textId="77777777" w:rsidR="00F5649E" w:rsidRDefault="00C42733">
          <w:pPr>
            <w:tabs>
              <w:tab w:val="right" w:pos="10800"/>
            </w:tabs>
            <w:spacing w:before="60" w:line="240" w:lineRule="auto"/>
            <w:ind w:left="360"/>
            <w:rPr>
              <w:color w:val="000000"/>
            </w:rPr>
          </w:pPr>
          <w:hyperlink w:anchor="_dvz4r7wlim6e">
            <w:r>
              <w:rPr>
                <w:color w:val="000000"/>
              </w:rPr>
              <w:t>Water for Flushing Toilets</w:t>
            </w:r>
          </w:hyperlink>
          <w:r>
            <w:rPr>
              <w:color w:val="000000"/>
            </w:rPr>
            <w:tab/>
          </w:r>
          <w:r>
            <w:fldChar w:fldCharType="begin"/>
          </w:r>
          <w:r>
            <w:instrText xml:space="preserve"> PAGEREF _dvz4r7wlim6e \h </w:instrText>
          </w:r>
          <w:r>
            <w:fldChar w:fldCharType="separate"/>
          </w:r>
          <w:r>
            <w:rPr>
              <w:color w:val="000000"/>
            </w:rPr>
            <w:t>10</w:t>
          </w:r>
          <w:r>
            <w:fldChar w:fldCharType="end"/>
          </w:r>
        </w:p>
        <w:p w14:paraId="3CB7DE0B" w14:textId="77777777" w:rsidR="00F5649E" w:rsidRDefault="00C42733">
          <w:pPr>
            <w:tabs>
              <w:tab w:val="right" w:pos="10800"/>
            </w:tabs>
            <w:spacing w:before="60" w:line="240" w:lineRule="auto"/>
            <w:ind w:left="360"/>
            <w:rPr>
              <w:color w:val="000000"/>
            </w:rPr>
          </w:pPr>
          <w:hyperlink w:anchor="_wkva6hkwmxfr">
            <w:r>
              <w:rPr>
                <w:color w:val="000000"/>
              </w:rPr>
              <w:t>Online Resources</w:t>
            </w:r>
          </w:hyperlink>
          <w:r>
            <w:rPr>
              <w:color w:val="000000"/>
            </w:rPr>
            <w:tab/>
          </w:r>
          <w:r>
            <w:fldChar w:fldCharType="begin"/>
          </w:r>
          <w:r>
            <w:instrText xml:space="preserve"> PAGEREF _wkva6hkwmxfr \h </w:instrText>
          </w:r>
          <w:r>
            <w:fldChar w:fldCharType="separate"/>
          </w:r>
          <w:r>
            <w:rPr>
              <w:color w:val="000000"/>
            </w:rPr>
            <w:t>10</w:t>
          </w:r>
          <w:r>
            <w:fldChar w:fldCharType="end"/>
          </w:r>
        </w:p>
        <w:p w14:paraId="74CE2EF9" w14:textId="77777777" w:rsidR="00F5649E" w:rsidRDefault="00C42733">
          <w:pPr>
            <w:tabs>
              <w:tab w:val="right" w:pos="10800"/>
            </w:tabs>
            <w:spacing w:before="200" w:line="240" w:lineRule="auto"/>
            <w:rPr>
              <w:b/>
              <w:color w:val="000000"/>
            </w:rPr>
          </w:pPr>
          <w:hyperlink w:anchor="_ygfqed9egoai">
            <w:r>
              <w:rPr>
                <w:b/>
                <w:color w:val="000000"/>
              </w:rPr>
              <w:t>Food</w:t>
            </w:r>
          </w:hyperlink>
          <w:r>
            <w:rPr>
              <w:b/>
              <w:color w:val="000000"/>
            </w:rPr>
            <w:tab/>
          </w:r>
          <w:r>
            <w:fldChar w:fldCharType="begin"/>
          </w:r>
          <w:r>
            <w:instrText xml:space="preserve"> PAGEREF _ygfqed9egoai \h </w:instrText>
          </w:r>
          <w:r>
            <w:fldChar w:fldCharType="separate"/>
          </w:r>
          <w:r>
            <w:rPr>
              <w:b/>
              <w:color w:val="000000"/>
            </w:rPr>
            <w:t>10</w:t>
          </w:r>
          <w:r>
            <w:fldChar w:fldCharType="end"/>
          </w:r>
        </w:p>
        <w:p w14:paraId="24ED04A3" w14:textId="77777777" w:rsidR="00F5649E" w:rsidRDefault="00C42733">
          <w:pPr>
            <w:tabs>
              <w:tab w:val="right" w:pos="10800"/>
            </w:tabs>
            <w:spacing w:before="60" w:line="240" w:lineRule="auto"/>
            <w:ind w:left="360"/>
            <w:rPr>
              <w:color w:val="000000"/>
            </w:rPr>
          </w:pPr>
          <w:hyperlink w:anchor="_mikhtpfwjkxe">
            <w:r>
              <w:rPr>
                <w:color w:val="000000"/>
              </w:rPr>
              <w:t>Pro-Tips</w:t>
            </w:r>
          </w:hyperlink>
          <w:r>
            <w:rPr>
              <w:color w:val="000000"/>
            </w:rPr>
            <w:tab/>
          </w:r>
          <w:r>
            <w:fldChar w:fldCharType="begin"/>
          </w:r>
          <w:r>
            <w:instrText xml:space="preserve"> PAGEREF _mikhtpfwjkxe \h </w:instrText>
          </w:r>
          <w:r>
            <w:fldChar w:fldCharType="separate"/>
          </w:r>
          <w:r>
            <w:rPr>
              <w:color w:val="000000"/>
            </w:rPr>
            <w:t>10</w:t>
          </w:r>
          <w:r>
            <w:fldChar w:fldCharType="end"/>
          </w:r>
        </w:p>
        <w:p w14:paraId="33D7B68F" w14:textId="77777777" w:rsidR="00F5649E" w:rsidRDefault="00C42733">
          <w:pPr>
            <w:tabs>
              <w:tab w:val="right" w:pos="10800"/>
            </w:tabs>
            <w:spacing w:before="60" w:line="240" w:lineRule="auto"/>
            <w:ind w:left="360"/>
            <w:rPr>
              <w:color w:val="000000"/>
            </w:rPr>
          </w:pPr>
          <w:hyperlink w:anchor="_wmvji94fd685">
            <w:r>
              <w:rPr>
                <w:color w:val="000000"/>
              </w:rPr>
              <w:t>Short-Term</w:t>
            </w:r>
          </w:hyperlink>
          <w:r>
            <w:rPr>
              <w:color w:val="000000"/>
            </w:rPr>
            <w:tab/>
          </w:r>
          <w:r>
            <w:fldChar w:fldCharType="begin"/>
          </w:r>
          <w:r>
            <w:instrText xml:space="preserve"> P</w:instrText>
          </w:r>
          <w:r>
            <w:instrText xml:space="preserve">AGEREF _wmvji94fd685 \h </w:instrText>
          </w:r>
          <w:r>
            <w:fldChar w:fldCharType="separate"/>
          </w:r>
          <w:r>
            <w:rPr>
              <w:color w:val="000000"/>
            </w:rPr>
            <w:t>11</w:t>
          </w:r>
          <w:r>
            <w:fldChar w:fldCharType="end"/>
          </w:r>
        </w:p>
        <w:p w14:paraId="75836184" w14:textId="77777777" w:rsidR="00F5649E" w:rsidRDefault="00C42733">
          <w:pPr>
            <w:tabs>
              <w:tab w:val="right" w:pos="10800"/>
            </w:tabs>
            <w:spacing w:before="60" w:line="240" w:lineRule="auto"/>
            <w:ind w:left="360"/>
            <w:rPr>
              <w:color w:val="000000"/>
            </w:rPr>
          </w:pPr>
          <w:hyperlink w:anchor="_6dd0gfyqokzx">
            <w:r>
              <w:rPr>
                <w:color w:val="000000"/>
              </w:rPr>
              <w:t>Long-Term</w:t>
            </w:r>
          </w:hyperlink>
          <w:r>
            <w:rPr>
              <w:color w:val="000000"/>
            </w:rPr>
            <w:tab/>
          </w:r>
          <w:r>
            <w:fldChar w:fldCharType="begin"/>
          </w:r>
          <w:r>
            <w:instrText xml:space="preserve"> PAGEREF _6dd0gfyqokzx \h </w:instrText>
          </w:r>
          <w:r>
            <w:fldChar w:fldCharType="separate"/>
          </w:r>
          <w:r>
            <w:rPr>
              <w:color w:val="000000"/>
            </w:rPr>
            <w:t>11</w:t>
          </w:r>
          <w:r>
            <w:fldChar w:fldCharType="end"/>
          </w:r>
        </w:p>
        <w:p w14:paraId="4C40EF6D" w14:textId="77777777" w:rsidR="00F5649E" w:rsidRDefault="00C42733">
          <w:pPr>
            <w:tabs>
              <w:tab w:val="right" w:pos="10800"/>
            </w:tabs>
            <w:spacing w:before="60" w:line="240" w:lineRule="auto"/>
            <w:ind w:left="720"/>
            <w:rPr>
              <w:color w:val="000000"/>
            </w:rPr>
          </w:pPr>
          <w:hyperlink w:anchor="_uzyfb9vf4upw">
            <w:r>
              <w:rPr>
                <w:color w:val="000000"/>
              </w:rPr>
              <w:t>Solution A (Gundersens)</w:t>
            </w:r>
          </w:hyperlink>
          <w:r>
            <w:rPr>
              <w:color w:val="000000"/>
            </w:rPr>
            <w:tab/>
          </w:r>
          <w:r>
            <w:fldChar w:fldCharType="begin"/>
          </w:r>
          <w:r>
            <w:instrText xml:space="preserve"> PAGEREF _uzyfb9vf4upw \h </w:instrText>
          </w:r>
          <w:r>
            <w:fldChar w:fldCharType="separate"/>
          </w:r>
          <w:r>
            <w:rPr>
              <w:color w:val="000000"/>
            </w:rPr>
            <w:t>11</w:t>
          </w:r>
          <w:r>
            <w:fldChar w:fldCharType="end"/>
          </w:r>
        </w:p>
        <w:p w14:paraId="722E06C8" w14:textId="77777777" w:rsidR="00F5649E" w:rsidRDefault="00C42733">
          <w:pPr>
            <w:tabs>
              <w:tab w:val="right" w:pos="10800"/>
            </w:tabs>
            <w:spacing w:before="60" w:line="240" w:lineRule="auto"/>
            <w:ind w:left="720"/>
            <w:rPr>
              <w:color w:val="000000"/>
            </w:rPr>
          </w:pPr>
          <w:hyperlink w:anchor="_hue7093mbu85">
            <w:r>
              <w:rPr>
                <w:color w:val="000000"/>
              </w:rPr>
              <w:t>Solution B (Killians)</w:t>
            </w:r>
          </w:hyperlink>
          <w:r>
            <w:rPr>
              <w:color w:val="000000"/>
            </w:rPr>
            <w:tab/>
          </w:r>
          <w:r>
            <w:fldChar w:fldCharType="begin"/>
          </w:r>
          <w:r>
            <w:instrText xml:space="preserve"> PAGEREF _hue7093mbu85 \h </w:instrText>
          </w:r>
          <w:r>
            <w:fldChar w:fldCharType="separate"/>
          </w:r>
          <w:r>
            <w:rPr>
              <w:color w:val="000000"/>
            </w:rPr>
            <w:t>11</w:t>
          </w:r>
          <w:r>
            <w:fldChar w:fldCharType="end"/>
          </w:r>
        </w:p>
        <w:p w14:paraId="6AC70CDB" w14:textId="77777777" w:rsidR="00F5649E" w:rsidRDefault="00C42733">
          <w:pPr>
            <w:tabs>
              <w:tab w:val="right" w:pos="10800"/>
            </w:tabs>
            <w:spacing w:before="60" w:line="240" w:lineRule="auto"/>
            <w:ind w:left="360"/>
            <w:rPr>
              <w:color w:val="000000"/>
            </w:rPr>
          </w:pPr>
          <w:hyperlink w:anchor="_mep3hva3788j">
            <w:r>
              <w:rPr>
                <w:color w:val="000000"/>
              </w:rPr>
              <w:t>Food Production</w:t>
            </w:r>
          </w:hyperlink>
          <w:r>
            <w:rPr>
              <w:color w:val="000000"/>
            </w:rPr>
            <w:tab/>
          </w:r>
          <w:r>
            <w:fldChar w:fldCharType="begin"/>
          </w:r>
          <w:r>
            <w:instrText xml:space="preserve"> PAGEREF _mep3hva3788j \h </w:instrText>
          </w:r>
          <w:r>
            <w:fldChar w:fldCharType="separate"/>
          </w:r>
          <w:r>
            <w:rPr>
              <w:color w:val="000000"/>
            </w:rPr>
            <w:t>11</w:t>
          </w:r>
          <w:r>
            <w:fldChar w:fldCharType="end"/>
          </w:r>
        </w:p>
        <w:p w14:paraId="71452478" w14:textId="77777777" w:rsidR="00F5649E" w:rsidRDefault="00C42733">
          <w:pPr>
            <w:tabs>
              <w:tab w:val="right" w:pos="10800"/>
            </w:tabs>
            <w:spacing w:before="60" w:line="240" w:lineRule="auto"/>
            <w:ind w:left="720"/>
            <w:rPr>
              <w:color w:val="000000"/>
            </w:rPr>
          </w:pPr>
          <w:hyperlink w:anchor="_ri9lpo2tv31t">
            <w:r>
              <w:rPr>
                <w:color w:val="000000"/>
              </w:rPr>
              <w:t>Bread</w:t>
            </w:r>
          </w:hyperlink>
          <w:r>
            <w:rPr>
              <w:color w:val="000000"/>
            </w:rPr>
            <w:tab/>
          </w:r>
          <w:r>
            <w:fldChar w:fldCharType="begin"/>
          </w:r>
          <w:r>
            <w:instrText xml:space="preserve"> PAGEREF _ri9lpo2tv31t \h </w:instrText>
          </w:r>
          <w:r>
            <w:fldChar w:fldCharType="separate"/>
          </w:r>
          <w:r>
            <w:rPr>
              <w:color w:val="000000"/>
            </w:rPr>
            <w:t>11</w:t>
          </w:r>
          <w:r>
            <w:fldChar w:fldCharType="end"/>
          </w:r>
        </w:p>
        <w:p w14:paraId="0494F3A1" w14:textId="77777777" w:rsidR="00F5649E" w:rsidRDefault="00C42733">
          <w:pPr>
            <w:tabs>
              <w:tab w:val="right" w:pos="10800"/>
            </w:tabs>
            <w:spacing w:before="60" w:line="240" w:lineRule="auto"/>
            <w:ind w:left="1080"/>
            <w:rPr>
              <w:color w:val="000000"/>
            </w:rPr>
          </w:pPr>
          <w:hyperlink w:anchor="_5trk8t5dgupx">
            <w:r>
              <w:rPr>
                <w:color w:val="000000"/>
              </w:rPr>
              <w:t>Natural Yeast</w:t>
            </w:r>
          </w:hyperlink>
          <w:r>
            <w:rPr>
              <w:color w:val="000000"/>
            </w:rPr>
            <w:tab/>
          </w:r>
          <w:r>
            <w:fldChar w:fldCharType="begin"/>
          </w:r>
          <w:r>
            <w:instrText xml:space="preserve"> PA</w:instrText>
          </w:r>
          <w:r>
            <w:instrText xml:space="preserve">GEREF _5trk8t5dgupx \h </w:instrText>
          </w:r>
          <w:r>
            <w:fldChar w:fldCharType="separate"/>
          </w:r>
          <w:r>
            <w:rPr>
              <w:color w:val="000000"/>
            </w:rPr>
            <w:t>11</w:t>
          </w:r>
          <w:r>
            <w:fldChar w:fldCharType="end"/>
          </w:r>
        </w:p>
        <w:p w14:paraId="6153077B" w14:textId="77777777" w:rsidR="00F5649E" w:rsidRDefault="00C42733">
          <w:pPr>
            <w:tabs>
              <w:tab w:val="right" w:pos="10800"/>
            </w:tabs>
            <w:spacing w:before="60" w:line="240" w:lineRule="auto"/>
            <w:ind w:left="720"/>
            <w:rPr>
              <w:color w:val="000000"/>
            </w:rPr>
          </w:pPr>
          <w:hyperlink w:anchor="_9tfu2qer3ji5">
            <w:r>
              <w:rPr>
                <w:color w:val="000000"/>
              </w:rPr>
              <w:t>Garden</w:t>
            </w:r>
          </w:hyperlink>
          <w:r>
            <w:rPr>
              <w:color w:val="000000"/>
            </w:rPr>
            <w:tab/>
          </w:r>
          <w:r>
            <w:fldChar w:fldCharType="begin"/>
          </w:r>
          <w:r>
            <w:instrText xml:space="preserve"> PAGEREF _9tfu2qer3ji5 \h </w:instrText>
          </w:r>
          <w:r>
            <w:fldChar w:fldCharType="separate"/>
          </w:r>
          <w:r>
            <w:rPr>
              <w:color w:val="000000"/>
            </w:rPr>
            <w:t>12</w:t>
          </w:r>
          <w:r>
            <w:fldChar w:fldCharType="end"/>
          </w:r>
        </w:p>
        <w:p w14:paraId="4952E907" w14:textId="77777777" w:rsidR="00F5649E" w:rsidRDefault="00C42733">
          <w:pPr>
            <w:tabs>
              <w:tab w:val="right" w:pos="10800"/>
            </w:tabs>
            <w:spacing w:before="60" w:line="240" w:lineRule="auto"/>
            <w:ind w:left="1080"/>
            <w:rPr>
              <w:color w:val="000000"/>
            </w:rPr>
          </w:pPr>
          <w:hyperlink w:anchor="_y21a2xtdc0ia">
            <w:r>
              <w:rPr>
                <w:color w:val="000000"/>
              </w:rPr>
              <w:t>Heirloom Seeds</w:t>
            </w:r>
          </w:hyperlink>
          <w:r>
            <w:rPr>
              <w:color w:val="000000"/>
            </w:rPr>
            <w:tab/>
          </w:r>
          <w:r>
            <w:fldChar w:fldCharType="begin"/>
          </w:r>
          <w:r>
            <w:instrText xml:space="preserve"> PAGEREF _y21a2xtdc0ia \h </w:instrText>
          </w:r>
          <w:r>
            <w:fldChar w:fldCharType="separate"/>
          </w:r>
          <w:r>
            <w:rPr>
              <w:color w:val="000000"/>
            </w:rPr>
            <w:t>12</w:t>
          </w:r>
          <w:r>
            <w:fldChar w:fldCharType="end"/>
          </w:r>
        </w:p>
        <w:p w14:paraId="0CC2883D" w14:textId="77777777" w:rsidR="00F5649E" w:rsidRDefault="00C42733">
          <w:pPr>
            <w:tabs>
              <w:tab w:val="right" w:pos="10800"/>
            </w:tabs>
            <w:spacing w:before="60" w:line="240" w:lineRule="auto"/>
            <w:ind w:left="1440"/>
            <w:rPr>
              <w:color w:val="000000"/>
            </w:rPr>
          </w:pPr>
          <w:hyperlink w:anchor="_qf8v0qxd2uob">
            <w:r>
              <w:rPr>
                <w:color w:val="000000"/>
              </w:rPr>
              <w:t>Solution A (Killians)</w:t>
            </w:r>
          </w:hyperlink>
          <w:r>
            <w:rPr>
              <w:color w:val="000000"/>
            </w:rPr>
            <w:tab/>
          </w:r>
          <w:r>
            <w:fldChar w:fldCharType="begin"/>
          </w:r>
          <w:r>
            <w:instrText xml:space="preserve"> PAGEREF _qf8v0qxd2uob \h </w:instrText>
          </w:r>
          <w:r>
            <w:fldChar w:fldCharType="separate"/>
          </w:r>
          <w:r>
            <w:rPr>
              <w:color w:val="000000"/>
            </w:rPr>
            <w:t>12</w:t>
          </w:r>
          <w:r>
            <w:fldChar w:fldCharType="end"/>
          </w:r>
        </w:p>
        <w:p w14:paraId="1DF145B5" w14:textId="77777777" w:rsidR="00F5649E" w:rsidRDefault="00C42733">
          <w:pPr>
            <w:tabs>
              <w:tab w:val="right" w:pos="10800"/>
            </w:tabs>
            <w:spacing w:before="60" w:line="240" w:lineRule="auto"/>
            <w:ind w:left="720"/>
            <w:rPr>
              <w:color w:val="000000"/>
            </w:rPr>
          </w:pPr>
          <w:hyperlink w:anchor="_um81y2apd6ps">
            <w:r>
              <w:rPr>
                <w:color w:val="000000"/>
              </w:rPr>
              <w:t>Livestock</w:t>
            </w:r>
          </w:hyperlink>
          <w:r>
            <w:rPr>
              <w:color w:val="000000"/>
            </w:rPr>
            <w:tab/>
          </w:r>
          <w:r>
            <w:fldChar w:fldCharType="begin"/>
          </w:r>
          <w:r>
            <w:instrText xml:space="preserve"> PAGEREF _um81y2apd6ps \h </w:instrText>
          </w:r>
          <w:r>
            <w:fldChar w:fldCharType="separate"/>
          </w:r>
          <w:r>
            <w:rPr>
              <w:color w:val="000000"/>
            </w:rPr>
            <w:t>12</w:t>
          </w:r>
          <w:r>
            <w:fldChar w:fldCharType="end"/>
          </w:r>
        </w:p>
        <w:p w14:paraId="4C0BF769" w14:textId="77777777" w:rsidR="00F5649E" w:rsidRDefault="00C42733">
          <w:pPr>
            <w:tabs>
              <w:tab w:val="right" w:pos="10800"/>
            </w:tabs>
            <w:spacing w:before="60" w:line="240" w:lineRule="auto"/>
            <w:ind w:left="1080"/>
            <w:rPr>
              <w:color w:val="000000"/>
            </w:rPr>
          </w:pPr>
          <w:hyperlink w:anchor="_d1w6c3et3xpl">
            <w:r>
              <w:rPr>
                <w:color w:val="000000"/>
              </w:rPr>
              <w:t>Chickens</w:t>
            </w:r>
          </w:hyperlink>
          <w:r>
            <w:rPr>
              <w:color w:val="000000"/>
            </w:rPr>
            <w:tab/>
          </w:r>
          <w:r>
            <w:fldChar w:fldCharType="begin"/>
          </w:r>
          <w:r>
            <w:instrText xml:space="preserve"> PAGEREF _d1w6c3et3xpl \h </w:instrText>
          </w:r>
          <w:r>
            <w:fldChar w:fldCharType="separate"/>
          </w:r>
          <w:r>
            <w:rPr>
              <w:color w:val="000000"/>
            </w:rPr>
            <w:t>13</w:t>
          </w:r>
          <w:r>
            <w:fldChar w:fldCharType="end"/>
          </w:r>
        </w:p>
        <w:p w14:paraId="021F5C01" w14:textId="77777777" w:rsidR="00F5649E" w:rsidRDefault="00C42733">
          <w:pPr>
            <w:tabs>
              <w:tab w:val="right" w:pos="10800"/>
            </w:tabs>
            <w:spacing w:before="60" w:line="240" w:lineRule="auto"/>
            <w:ind w:left="1080"/>
            <w:rPr>
              <w:color w:val="000000"/>
            </w:rPr>
          </w:pPr>
          <w:hyperlink w:anchor="_t3r93dcey5ug">
            <w:r>
              <w:rPr>
                <w:color w:val="000000"/>
              </w:rPr>
              <w:t>Ducks</w:t>
            </w:r>
          </w:hyperlink>
          <w:r>
            <w:rPr>
              <w:color w:val="000000"/>
            </w:rPr>
            <w:tab/>
          </w:r>
          <w:r>
            <w:fldChar w:fldCharType="begin"/>
          </w:r>
          <w:r>
            <w:instrText xml:space="preserve"> PAGERE</w:instrText>
          </w:r>
          <w:r>
            <w:instrText xml:space="preserve">F _t3r93dcey5ug \h </w:instrText>
          </w:r>
          <w:r>
            <w:fldChar w:fldCharType="separate"/>
          </w:r>
          <w:r>
            <w:rPr>
              <w:color w:val="000000"/>
            </w:rPr>
            <w:t>13</w:t>
          </w:r>
          <w:r>
            <w:fldChar w:fldCharType="end"/>
          </w:r>
        </w:p>
        <w:p w14:paraId="08193236" w14:textId="77777777" w:rsidR="00F5649E" w:rsidRDefault="00C42733">
          <w:pPr>
            <w:tabs>
              <w:tab w:val="right" w:pos="10800"/>
            </w:tabs>
            <w:spacing w:before="60" w:line="240" w:lineRule="auto"/>
            <w:ind w:left="1080"/>
            <w:rPr>
              <w:color w:val="000000"/>
            </w:rPr>
          </w:pPr>
          <w:hyperlink w:anchor="_g43lfq643n7o">
            <w:r>
              <w:rPr>
                <w:color w:val="000000"/>
              </w:rPr>
              <w:t>Rabbits</w:t>
            </w:r>
          </w:hyperlink>
          <w:r>
            <w:rPr>
              <w:color w:val="000000"/>
            </w:rPr>
            <w:tab/>
          </w:r>
          <w:r>
            <w:fldChar w:fldCharType="begin"/>
          </w:r>
          <w:r>
            <w:instrText xml:space="preserve"> PAGEREF _g43lfq643n7o \h </w:instrText>
          </w:r>
          <w:r>
            <w:fldChar w:fldCharType="separate"/>
          </w:r>
          <w:r>
            <w:rPr>
              <w:color w:val="000000"/>
            </w:rPr>
            <w:t>13</w:t>
          </w:r>
          <w:r>
            <w:fldChar w:fldCharType="end"/>
          </w:r>
        </w:p>
        <w:p w14:paraId="49A7FCAA" w14:textId="77777777" w:rsidR="00F5649E" w:rsidRDefault="00C42733">
          <w:pPr>
            <w:tabs>
              <w:tab w:val="right" w:pos="10800"/>
            </w:tabs>
            <w:spacing w:before="60" w:line="240" w:lineRule="auto"/>
            <w:ind w:left="720"/>
            <w:rPr>
              <w:color w:val="000000"/>
            </w:rPr>
          </w:pPr>
          <w:hyperlink w:anchor="_6ifjcvb1bnay">
            <w:r>
              <w:rPr>
                <w:color w:val="000000"/>
              </w:rPr>
              <w:t>Sprouts</w:t>
            </w:r>
          </w:hyperlink>
          <w:r>
            <w:rPr>
              <w:color w:val="000000"/>
            </w:rPr>
            <w:tab/>
          </w:r>
          <w:r>
            <w:fldChar w:fldCharType="begin"/>
          </w:r>
          <w:r>
            <w:instrText xml:space="preserve"> PAGEREF _6ifjcvb1bnay \h </w:instrText>
          </w:r>
          <w:r>
            <w:fldChar w:fldCharType="separate"/>
          </w:r>
          <w:r>
            <w:rPr>
              <w:color w:val="000000"/>
            </w:rPr>
            <w:t>13</w:t>
          </w:r>
          <w:r>
            <w:fldChar w:fldCharType="end"/>
          </w:r>
        </w:p>
        <w:p w14:paraId="4C94D552" w14:textId="77777777" w:rsidR="00F5649E" w:rsidRDefault="00C42733">
          <w:pPr>
            <w:tabs>
              <w:tab w:val="right" w:pos="10800"/>
            </w:tabs>
            <w:spacing w:before="60" w:line="240" w:lineRule="auto"/>
            <w:ind w:left="360"/>
            <w:rPr>
              <w:color w:val="000000"/>
            </w:rPr>
          </w:pPr>
          <w:hyperlink w:anchor="_y3w1rqra5dsy">
            <w:r>
              <w:rPr>
                <w:color w:val="000000"/>
              </w:rPr>
              <w:t>Food Preservati</w:t>
            </w:r>
            <w:r>
              <w:rPr>
                <w:color w:val="000000"/>
              </w:rPr>
              <w:t>on</w:t>
            </w:r>
          </w:hyperlink>
          <w:r>
            <w:rPr>
              <w:color w:val="000000"/>
            </w:rPr>
            <w:tab/>
          </w:r>
          <w:r>
            <w:fldChar w:fldCharType="begin"/>
          </w:r>
          <w:r>
            <w:instrText xml:space="preserve"> PAGEREF _y3w1rqra5dsy \h </w:instrText>
          </w:r>
          <w:r>
            <w:fldChar w:fldCharType="separate"/>
          </w:r>
          <w:r>
            <w:rPr>
              <w:color w:val="000000"/>
            </w:rPr>
            <w:t>13</w:t>
          </w:r>
          <w:r>
            <w:fldChar w:fldCharType="end"/>
          </w:r>
        </w:p>
        <w:p w14:paraId="04C897F7" w14:textId="77777777" w:rsidR="00F5649E" w:rsidRDefault="00C42733">
          <w:pPr>
            <w:tabs>
              <w:tab w:val="right" w:pos="10800"/>
            </w:tabs>
            <w:spacing w:before="60" w:line="240" w:lineRule="auto"/>
            <w:ind w:left="720"/>
            <w:rPr>
              <w:color w:val="000000"/>
            </w:rPr>
          </w:pPr>
          <w:hyperlink w:anchor="_9u2dl8bg2wo4">
            <w:r>
              <w:rPr>
                <w:color w:val="000000"/>
              </w:rPr>
              <w:t>Canning</w:t>
            </w:r>
          </w:hyperlink>
          <w:r>
            <w:rPr>
              <w:color w:val="000000"/>
            </w:rPr>
            <w:tab/>
          </w:r>
          <w:r>
            <w:fldChar w:fldCharType="begin"/>
          </w:r>
          <w:r>
            <w:instrText xml:space="preserve"> PAGEREF _9u2dl8bg2wo4 \h </w:instrText>
          </w:r>
          <w:r>
            <w:fldChar w:fldCharType="separate"/>
          </w:r>
          <w:r>
            <w:rPr>
              <w:color w:val="000000"/>
            </w:rPr>
            <w:t>13</w:t>
          </w:r>
          <w:r>
            <w:fldChar w:fldCharType="end"/>
          </w:r>
        </w:p>
        <w:p w14:paraId="1E7A84CC" w14:textId="77777777" w:rsidR="00F5649E" w:rsidRDefault="00C42733">
          <w:pPr>
            <w:tabs>
              <w:tab w:val="right" w:pos="10800"/>
            </w:tabs>
            <w:spacing w:before="60" w:line="240" w:lineRule="auto"/>
            <w:ind w:left="720"/>
            <w:rPr>
              <w:color w:val="000000"/>
            </w:rPr>
          </w:pPr>
          <w:hyperlink w:anchor="_msjokiz22gsw">
            <w:r>
              <w:rPr>
                <w:color w:val="000000"/>
              </w:rPr>
              <w:t>Freeze Drying</w:t>
            </w:r>
          </w:hyperlink>
          <w:r>
            <w:rPr>
              <w:color w:val="000000"/>
            </w:rPr>
            <w:tab/>
          </w:r>
          <w:r>
            <w:fldChar w:fldCharType="begin"/>
          </w:r>
          <w:r>
            <w:instrText xml:space="preserve"> PAGEREF _msjokiz22gsw \h </w:instrText>
          </w:r>
          <w:r>
            <w:fldChar w:fldCharType="separate"/>
          </w:r>
          <w:r>
            <w:rPr>
              <w:color w:val="000000"/>
            </w:rPr>
            <w:t>13</w:t>
          </w:r>
          <w:r>
            <w:fldChar w:fldCharType="end"/>
          </w:r>
        </w:p>
        <w:p w14:paraId="5D454413" w14:textId="77777777" w:rsidR="00F5649E" w:rsidRDefault="00C42733">
          <w:pPr>
            <w:tabs>
              <w:tab w:val="right" w:pos="10800"/>
            </w:tabs>
            <w:spacing w:before="60" w:line="240" w:lineRule="auto"/>
            <w:ind w:left="720"/>
            <w:rPr>
              <w:color w:val="000000"/>
            </w:rPr>
          </w:pPr>
          <w:hyperlink w:anchor="_asvlvr5h1lsd">
            <w:r>
              <w:rPr>
                <w:color w:val="000000"/>
              </w:rPr>
              <w:t>Dehydration</w:t>
            </w:r>
          </w:hyperlink>
          <w:r>
            <w:rPr>
              <w:color w:val="000000"/>
            </w:rPr>
            <w:tab/>
          </w:r>
          <w:r>
            <w:fldChar w:fldCharType="begin"/>
          </w:r>
          <w:r>
            <w:instrText xml:space="preserve"> PAGEREF _asvlvr5h1lsd \h </w:instrText>
          </w:r>
          <w:r>
            <w:fldChar w:fldCharType="separate"/>
          </w:r>
          <w:r>
            <w:rPr>
              <w:color w:val="000000"/>
            </w:rPr>
            <w:t>13</w:t>
          </w:r>
          <w:r>
            <w:fldChar w:fldCharType="end"/>
          </w:r>
        </w:p>
        <w:p w14:paraId="45516F0F" w14:textId="77777777" w:rsidR="00F5649E" w:rsidRDefault="00C42733">
          <w:pPr>
            <w:tabs>
              <w:tab w:val="right" w:pos="10800"/>
            </w:tabs>
            <w:spacing w:before="60" w:line="240" w:lineRule="auto"/>
            <w:ind w:left="1080"/>
            <w:rPr>
              <w:color w:val="000000"/>
            </w:rPr>
          </w:pPr>
          <w:hyperlink w:anchor="_le0vqnq46d1e">
            <w:r>
              <w:rPr>
                <w:color w:val="000000"/>
              </w:rPr>
              <w:t xml:space="preserve">Solution A </w:t>
            </w:r>
            <w:r>
              <w:rPr>
                <w:color w:val="000000"/>
              </w:rPr>
              <w:t>(Killians)</w:t>
            </w:r>
          </w:hyperlink>
          <w:r>
            <w:rPr>
              <w:color w:val="000000"/>
            </w:rPr>
            <w:tab/>
          </w:r>
          <w:r>
            <w:fldChar w:fldCharType="begin"/>
          </w:r>
          <w:r>
            <w:instrText xml:space="preserve"> PAGEREF _le0vqnq46d1e \h </w:instrText>
          </w:r>
          <w:r>
            <w:fldChar w:fldCharType="separate"/>
          </w:r>
          <w:r>
            <w:rPr>
              <w:color w:val="000000"/>
            </w:rPr>
            <w:t>13</w:t>
          </w:r>
          <w:r>
            <w:fldChar w:fldCharType="end"/>
          </w:r>
        </w:p>
        <w:p w14:paraId="601E6A57" w14:textId="77777777" w:rsidR="00F5649E" w:rsidRDefault="00C42733">
          <w:pPr>
            <w:tabs>
              <w:tab w:val="right" w:pos="10800"/>
            </w:tabs>
            <w:spacing w:before="60" w:line="240" w:lineRule="auto"/>
            <w:ind w:left="720"/>
            <w:rPr>
              <w:color w:val="000000"/>
            </w:rPr>
          </w:pPr>
          <w:hyperlink w:anchor="_9h2b3w8fbx8a">
            <w:r>
              <w:rPr>
                <w:color w:val="000000"/>
              </w:rPr>
              <w:t>Smoking</w:t>
            </w:r>
          </w:hyperlink>
          <w:r>
            <w:rPr>
              <w:color w:val="000000"/>
            </w:rPr>
            <w:tab/>
          </w:r>
          <w:r>
            <w:fldChar w:fldCharType="begin"/>
          </w:r>
          <w:r>
            <w:instrText xml:space="preserve"> PAGEREF _9h2b3w8fbx8a \h </w:instrText>
          </w:r>
          <w:r>
            <w:fldChar w:fldCharType="separate"/>
          </w:r>
          <w:r>
            <w:rPr>
              <w:color w:val="000000"/>
            </w:rPr>
            <w:t>14</w:t>
          </w:r>
          <w:r>
            <w:fldChar w:fldCharType="end"/>
          </w:r>
        </w:p>
        <w:p w14:paraId="09E267EC" w14:textId="77777777" w:rsidR="00F5649E" w:rsidRDefault="00C42733">
          <w:pPr>
            <w:tabs>
              <w:tab w:val="right" w:pos="10800"/>
            </w:tabs>
            <w:spacing w:before="60" w:line="240" w:lineRule="auto"/>
            <w:ind w:left="720"/>
            <w:rPr>
              <w:color w:val="000000"/>
            </w:rPr>
          </w:pPr>
          <w:hyperlink w:anchor="_iudr3hwt0uxh">
            <w:r>
              <w:rPr>
                <w:color w:val="000000"/>
              </w:rPr>
              <w:t>Curing</w:t>
            </w:r>
          </w:hyperlink>
          <w:r>
            <w:rPr>
              <w:color w:val="000000"/>
            </w:rPr>
            <w:tab/>
          </w:r>
          <w:r>
            <w:fldChar w:fldCharType="begin"/>
          </w:r>
          <w:r>
            <w:instrText xml:space="preserve"> PAGEREF _iudr3hwt0uxh \h </w:instrText>
          </w:r>
          <w:r>
            <w:fldChar w:fldCharType="separate"/>
          </w:r>
          <w:r>
            <w:rPr>
              <w:color w:val="000000"/>
            </w:rPr>
            <w:t>14</w:t>
          </w:r>
          <w:r>
            <w:fldChar w:fldCharType="end"/>
          </w:r>
        </w:p>
        <w:p w14:paraId="4DB973D1" w14:textId="77777777" w:rsidR="00F5649E" w:rsidRDefault="00C42733">
          <w:pPr>
            <w:tabs>
              <w:tab w:val="right" w:pos="10800"/>
            </w:tabs>
            <w:spacing w:before="60" w:line="240" w:lineRule="auto"/>
            <w:ind w:left="360"/>
            <w:rPr>
              <w:color w:val="000000"/>
            </w:rPr>
          </w:pPr>
          <w:hyperlink w:anchor="_8kn63hgqguaj">
            <w:r>
              <w:rPr>
                <w:color w:val="000000"/>
              </w:rPr>
              <w:t>Cooking</w:t>
            </w:r>
          </w:hyperlink>
          <w:r>
            <w:rPr>
              <w:color w:val="000000"/>
            </w:rPr>
            <w:tab/>
          </w:r>
          <w:r>
            <w:fldChar w:fldCharType="begin"/>
          </w:r>
          <w:r>
            <w:instrText xml:space="preserve"> PAGEREF _8kn63hgqguaj \h </w:instrText>
          </w:r>
          <w:r>
            <w:fldChar w:fldCharType="separate"/>
          </w:r>
          <w:r>
            <w:rPr>
              <w:color w:val="000000"/>
            </w:rPr>
            <w:t>14</w:t>
          </w:r>
          <w:r>
            <w:fldChar w:fldCharType="end"/>
          </w:r>
        </w:p>
        <w:p w14:paraId="5E9D03C6" w14:textId="77777777" w:rsidR="00F5649E" w:rsidRDefault="00C42733">
          <w:pPr>
            <w:tabs>
              <w:tab w:val="right" w:pos="10800"/>
            </w:tabs>
            <w:spacing w:before="60" w:line="240" w:lineRule="auto"/>
            <w:ind w:left="720"/>
            <w:rPr>
              <w:color w:val="000000"/>
            </w:rPr>
          </w:pPr>
          <w:hyperlink w:anchor="_4ml2codarkvh">
            <w:r>
              <w:rPr>
                <w:color w:val="000000"/>
              </w:rPr>
              <w:t>Outdoor Cooking Ideas</w:t>
            </w:r>
          </w:hyperlink>
          <w:r>
            <w:rPr>
              <w:color w:val="000000"/>
            </w:rPr>
            <w:tab/>
          </w:r>
          <w:r>
            <w:fldChar w:fldCharType="begin"/>
          </w:r>
          <w:r>
            <w:instrText xml:space="preserve"> PAGEREF _4ml2codarkvh \h </w:instrText>
          </w:r>
          <w:r>
            <w:fldChar w:fldCharType="separate"/>
          </w:r>
          <w:r>
            <w:rPr>
              <w:color w:val="000000"/>
            </w:rPr>
            <w:t>14</w:t>
          </w:r>
          <w:r>
            <w:fldChar w:fldCharType="end"/>
          </w:r>
        </w:p>
        <w:p w14:paraId="48A69D85" w14:textId="77777777" w:rsidR="00F5649E" w:rsidRDefault="00C42733">
          <w:pPr>
            <w:tabs>
              <w:tab w:val="right" w:pos="10800"/>
            </w:tabs>
            <w:spacing w:before="60" w:line="240" w:lineRule="auto"/>
            <w:ind w:left="1080"/>
            <w:rPr>
              <w:color w:val="000000"/>
            </w:rPr>
          </w:pPr>
          <w:hyperlink w:anchor="_xjms0z89hmgr">
            <w:r>
              <w:rPr>
                <w:color w:val="000000"/>
              </w:rPr>
              <w:t>Propane Grill</w:t>
            </w:r>
          </w:hyperlink>
          <w:r>
            <w:rPr>
              <w:color w:val="000000"/>
            </w:rPr>
            <w:tab/>
          </w:r>
          <w:r>
            <w:fldChar w:fldCharType="begin"/>
          </w:r>
          <w:r>
            <w:instrText xml:space="preserve"> PAGEREF _xjms0z89hmgr \h </w:instrText>
          </w:r>
          <w:r>
            <w:fldChar w:fldCharType="separate"/>
          </w:r>
          <w:r>
            <w:rPr>
              <w:color w:val="000000"/>
            </w:rPr>
            <w:t>14</w:t>
          </w:r>
          <w:r>
            <w:fldChar w:fldCharType="end"/>
          </w:r>
        </w:p>
        <w:p w14:paraId="3AF5C1F2" w14:textId="77777777" w:rsidR="00F5649E" w:rsidRDefault="00C42733">
          <w:pPr>
            <w:tabs>
              <w:tab w:val="right" w:pos="10800"/>
            </w:tabs>
            <w:spacing w:before="60" w:line="240" w:lineRule="auto"/>
            <w:ind w:left="1440"/>
            <w:rPr>
              <w:color w:val="000000"/>
            </w:rPr>
          </w:pPr>
          <w:hyperlink w:anchor="_yijci3h0crd0">
            <w:r>
              <w:rPr>
                <w:color w:val="000000"/>
              </w:rPr>
              <w:t>Solution A (Killians)</w:t>
            </w:r>
          </w:hyperlink>
          <w:r>
            <w:rPr>
              <w:color w:val="000000"/>
            </w:rPr>
            <w:tab/>
          </w:r>
          <w:r>
            <w:fldChar w:fldCharType="begin"/>
          </w:r>
          <w:r>
            <w:instrText xml:space="preserve"> PAGEREF _yijci3h0crd0 \h </w:instrText>
          </w:r>
          <w:r>
            <w:fldChar w:fldCharType="separate"/>
          </w:r>
          <w:r>
            <w:rPr>
              <w:color w:val="000000"/>
            </w:rPr>
            <w:t>14</w:t>
          </w:r>
          <w:r>
            <w:fldChar w:fldCharType="end"/>
          </w:r>
        </w:p>
        <w:p w14:paraId="011E3776" w14:textId="77777777" w:rsidR="00F5649E" w:rsidRDefault="00C42733">
          <w:pPr>
            <w:tabs>
              <w:tab w:val="right" w:pos="10800"/>
            </w:tabs>
            <w:spacing w:before="60" w:line="240" w:lineRule="auto"/>
            <w:ind w:left="1080"/>
            <w:rPr>
              <w:color w:val="000000"/>
            </w:rPr>
          </w:pPr>
          <w:hyperlink w:anchor="_j92u9defnnn5">
            <w:r>
              <w:rPr>
                <w:color w:val="000000"/>
              </w:rPr>
              <w:t>Solar Oven</w:t>
            </w:r>
          </w:hyperlink>
          <w:r>
            <w:rPr>
              <w:color w:val="000000"/>
            </w:rPr>
            <w:tab/>
          </w:r>
          <w:r>
            <w:fldChar w:fldCharType="begin"/>
          </w:r>
          <w:r>
            <w:instrText xml:space="preserve"> PAGEREF _j92u9defnnn5 \h </w:instrText>
          </w:r>
          <w:r>
            <w:fldChar w:fldCharType="separate"/>
          </w:r>
          <w:r>
            <w:rPr>
              <w:color w:val="000000"/>
            </w:rPr>
            <w:t>14</w:t>
          </w:r>
          <w:r>
            <w:fldChar w:fldCharType="end"/>
          </w:r>
        </w:p>
        <w:p w14:paraId="7F425579" w14:textId="77777777" w:rsidR="00F5649E" w:rsidRDefault="00C42733">
          <w:pPr>
            <w:tabs>
              <w:tab w:val="right" w:pos="10800"/>
            </w:tabs>
            <w:spacing w:before="60" w:line="240" w:lineRule="auto"/>
            <w:ind w:left="1440"/>
            <w:rPr>
              <w:color w:val="000000"/>
            </w:rPr>
          </w:pPr>
          <w:hyperlink w:anchor="_d0ui09mya6or">
            <w:r>
              <w:rPr>
                <w:color w:val="000000"/>
              </w:rPr>
              <w:t>Solution A</w:t>
            </w:r>
          </w:hyperlink>
          <w:r>
            <w:rPr>
              <w:color w:val="000000"/>
            </w:rPr>
            <w:tab/>
          </w:r>
          <w:r>
            <w:fldChar w:fldCharType="begin"/>
          </w:r>
          <w:r>
            <w:instrText xml:space="preserve"> PAGEREF _d0ui09mya6or \h </w:instrText>
          </w:r>
          <w:r>
            <w:fldChar w:fldCharType="separate"/>
          </w:r>
          <w:r>
            <w:rPr>
              <w:color w:val="000000"/>
            </w:rPr>
            <w:t>14</w:t>
          </w:r>
          <w:r>
            <w:fldChar w:fldCharType="end"/>
          </w:r>
        </w:p>
        <w:p w14:paraId="2ED5F839" w14:textId="77777777" w:rsidR="00F5649E" w:rsidRDefault="00C42733">
          <w:pPr>
            <w:tabs>
              <w:tab w:val="right" w:pos="10800"/>
            </w:tabs>
            <w:spacing w:before="60" w:line="240" w:lineRule="auto"/>
            <w:ind w:left="1080"/>
            <w:rPr>
              <w:color w:val="000000"/>
            </w:rPr>
          </w:pPr>
          <w:hyperlink w:anchor="_okyuyntdl53f">
            <w:r>
              <w:rPr>
                <w:color w:val="000000"/>
              </w:rPr>
              <w:t>Apple Box Oven</w:t>
            </w:r>
          </w:hyperlink>
          <w:r>
            <w:rPr>
              <w:color w:val="000000"/>
            </w:rPr>
            <w:tab/>
          </w:r>
          <w:r>
            <w:fldChar w:fldCharType="begin"/>
          </w:r>
          <w:r>
            <w:instrText xml:space="preserve"> PAGEREF _okyuyntdl53f \h </w:instrText>
          </w:r>
          <w:r>
            <w:fldChar w:fldCharType="separate"/>
          </w:r>
          <w:r>
            <w:rPr>
              <w:color w:val="000000"/>
            </w:rPr>
            <w:t>14</w:t>
          </w:r>
          <w:r>
            <w:fldChar w:fldCharType="end"/>
          </w:r>
        </w:p>
        <w:p w14:paraId="61A06C0F" w14:textId="77777777" w:rsidR="00F5649E" w:rsidRDefault="00C42733">
          <w:pPr>
            <w:tabs>
              <w:tab w:val="right" w:pos="10800"/>
            </w:tabs>
            <w:spacing w:before="60" w:line="240" w:lineRule="auto"/>
            <w:ind w:left="1440"/>
            <w:rPr>
              <w:color w:val="000000"/>
            </w:rPr>
          </w:pPr>
          <w:hyperlink w:anchor="_sbv88c120qt6">
            <w:r>
              <w:rPr>
                <w:color w:val="000000"/>
              </w:rPr>
              <w:t>Solution A</w:t>
            </w:r>
          </w:hyperlink>
          <w:r>
            <w:rPr>
              <w:color w:val="000000"/>
            </w:rPr>
            <w:tab/>
          </w:r>
          <w:r>
            <w:fldChar w:fldCharType="begin"/>
          </w:r>
          <w:r>
            <w:instrText xml:space="preserve"> PAGEREF _sbv88c120qt6 \h </w:instrText>
          </w:r>
          <w:r>
            <w:fldChar w:fldCharType="separate"/>
          </w:r>
          <w:r>
            <w:rPr>
              <w:color w:val="000000"/>
            </w:rPr>
            <w:t>14</w:t>
          </w:r>
          <w:r>
            <w:fldChar w:fldCharType="end"/>
          </w:r>
        </w:p>
        <w:p w14:paraId="625E74FB" w14:textId="77777777" w:rsidR="00F5649E" w:rsidRDefault="00C42733">
          <w:pPr>
            <w:tabs>
              <w:tab w:val="right" w:pos="10800"/>
            </w:tabs>
            <w:spacing w:before="60" w:line="240" w:lineRule="auto"/>
            <w:ind w:left="1080"/>
            <w:rPr>
              <w:color w:val="000000"/>
            </w:rPr>
          </w:pPr>
          <w:hyperlink w:anchor="_fy8ad3drz4n0">
            <w:r>
              <w:rPr>
                <w:color w:val="000000"/>
              </w:rPr>
              <w:t>Butane Stove</w:t>
            </w:r>
          </w:hyperlink>
          <w:r>
            <w:rPr>
              <w:color w:val="000000"/>
            </w:rPr>
            <w:tab/>
          </w:r>
          <w:r>
            <w:fldChar w:fldCharType="begin"/>
          </w:r>
          <w:r>
            <w:instrText xml:space="preserve"> PAGEREF _fy8ad3drz4n0 \h </w:instrText>
          </w:r>
          <w:r>
            <w:fldChar w:fldCharType="separate"/>
          </w:r>
          <w:r>
            <w:rPr>
              <w:color w:val="000000"/>
            </w:rPr>
            <w:t>14</w:t>
          </w:r>
          <w:r>
            <w:fldChar w:fldCharType="end"/>
          </w:r>
        </w:p>
        <w:p w14:paraId="5CBAB2D9" w14:textId="77777777" w:rsidR="00F5649E" w:rsidRDefault="00C42733">
          <w:pPr>
            <w:tabs>
              <w:tab w:val="right" w:pos="10800"/>
            </w:tabs>
            <w:spacing w:before="60" w:line="240" w:lineRule="auto"/>
            <w:ind w:left="1440"/>
            <w:rPr>
              <w:color w:val="000000"/>
            </w:rPr>
          </w:pPr>
          <w:hyperlink w:anchor="_hf3rjj8blom1">
            <w:r>
              <w:rPr>
                <w:color w:val="000000"/>
              </w:rPr>
              <w:t>Solution A</w:t>
            </w:r>
          </w:hyperlink>
          <w:r>
            <w:rPr>
              <w:color w:val="000000"/>
            </w:rPr>
            <w:tab/>
          </w:r>
          <w:r>
            <w:fldChar w:fldCharType="begin"/>
          </w:r>
          <w:r>
            <w:instrText xml:space="preserve"> PAGEREF _hf3rjj8blom1 \h </w:instrText>
          </w:r>
          <w:r>
            <w:fldChar w:fldCharType="separate"/>
          </w:r>
          <w:r>
            <w:rPr>
              <w:color w:val="000000"/>
            </w:rPr>
            <w:t>14</w:t>
          </w:r>
          <w:r>
            <w:fldChar w:fldCharType="end"/>
          </w:r>
        </w:p>
        <w:p w14:paraId="016C1DBB" w14:textId="77777777" w:rsidR="00F5649E" w:rsidRDefault="00C42733">
          <w:pPr>
            <w:tabs>
              <w:tab w:val="right" w:pos="10800"/>
            </w:tabs>
            <w:spacing w:before="60" w:line="240" w:lineRule="auto"/>
            <w:ind w:left="1080"/>
            <w:rPr>
              <w:color w:val="000000"/>
            </w:rPr>
          </w:pPr>
          <w:hyperlink w:anchor="_m8c07zdukam7">
            <w:r>
              <w:rPr>
                <w:color w:val="000000"/>
              </w:rPr>
              <w:t>Fire</w:t>
            </w:r>
          </w:hyperlink>
          <w:r>
            <w:rPr>
              <w:color w:val="000000"/>
            </w:rPr>
            <w:tab/>
          </w:r>
          <w:r>
            <w:fldChar w:fldCharType="begin"/>
          </w:r>
          <w:r>
            <w:instrText xml:space="preserve"> PAGER</w:instrText>
          </w:r>
          <w:r>
            <w:instrText xml:space="preserve">EF _m8c07zdukam7 \h </w:instrText>
          </w:r>
          <w:r>
            <w:fldChar w:fldCharType="separate"/>
          </w:r>
          <w:r>
            <w:rPr>
              <w:color w:val="000000"/>
            </w:rPr>
            <w:t>14</w:t>
          </w:r>
          <w:r>
            <w:fldChar w:fldCharType="end"/>
          </w:r>
        </w:p>
        <w:p w14:paraId="2BBD3BD1" w14:textId="77777777" w:rsidR="00F5649E" w:rsidRDefault="00C42733">
          <w:pPr>
            <w:tabs>
              <w:tab w:val="right" w:pos="10800"/>
            </w:tabs>
            <w:spacing w:before="60" w:line="240" w:lineRule="auto"/>
            <w:ind w:left="1080"/>
            <w:rPr>
              <w:color w:val="000000"/>
            </w:rPr>
          </w:pPr>
          <w:hyperlink w:anchor="_llc2ugrzkplw">
            <w:r>
              <w:rPr>
                <w:color w:val="000000"/>
              </w:rPr>
              <w:t>Charcoal Briquettes / Dutch Oven</w:t>
            </w:r>
          </w:hyperlink>
          <w:r>
            <w:rPr>
              <w:color w:val="000000"/>
            </w:rPr>
            <w:tab/>
          </w:r>
          <w:r>
            <w:fldChar w:fldCharType="begin"/>
          </w:r>
          <w:r>
            <w:instrText xml:space="preserve"> PAGEREF _llc2ugrzkplw \h </w:instrText>
          </w:r>
          <w:r>
            <w:fldChar w:fldCharType="separate"/>
          </w:r>
          <w:r>
            <w:rPr>
              <w:color w:val="000000"/>
            </w:rPr>
            <w:t>15</w:t>
          </w:r>
          <w:r>
            <w:fldChar w:fldCharType="end"/>
          </w:r>
        </w:p>
        <w:p w14:paraId="15AC9333" w14:textId="77777777" w:rsidR="00F5649E" w:rsidRDefault="00C42733">
          <w:pPr>
            <w:tabs>
              <w:tab w:val="right" w:pos="10800"/>
            </w:tabs>
            <w:spacing w:before="60" w:line="240" w:lineRule="auto"/>
            <w:ind w:left="360"/>
            <w:rPr>
              <w:color w:val="000000"/>
            </w:rPr>
          </w:pPr>
          <w:hyperlink w:anchor="_1tnp2iejqnl4">
            <w:r>
              <w:rPr>
                <w:color w:val="000000"/>
              </w:rPr>
              <w:t>Food Storage Challenge</w:t>
            </w:r>
          </w:hyperlink>
          <w:r>
            <w:rPr>
              <w:color w:val="000000"/>
            </w:rPr>
            <w:tab/>
          </w:r>
          <w:r>
            <w:fldChar w:fldCharType="begin"/>
          </w:r>
          <w:r>
            <w:instrText xml:space="preserve"> PAGEREF _1tnp2iejqnl4 \h </w:instrText>
          </w:r>
          <w:r>
            <w:fldChar w:fldCharType="separate"/>
          </w:r>
          <w:r>
            <w:rPr>
              <w:color w:val="000000"/>
            </w:rPr>
            <w:t>15</w:t>
          </w:r>
          <w:r>
            <w:fldChar w:fldCharType="end"/>
          </w:r>
        </w:p>
        <w:p w14:paraId="1897DB71" w14:textId="77777777" w:rsidR="00F5649E" w:rsidRDefault="00C42733">
          <w:pPr>
            <w:tabs>
              <w:tab w:val="right" w:pos="10800"/>
            </w:tabs>
            <w:spacing w:before="200" w:line="240" w:lineRule="auto"/>
            <w:rPr>
              <w:b/>
              <w:color w:val="000000"/>
            </w:rPr>
          </w:pPr>
          <w:hyperlink w:anchor="_92y8gsxoa8bm">
            <w:r>
              <w:rPr>
                <w:b/>
                <w:color w:val="000000"/>
              </w:rPr>
              <w:t>Shelter</w:t>
            </w:r>
          </w:hyperlink>
          <w:r>
            <w:rPr>
              <w:b/>
              <w:color w:val="000000"/>
            </w:rPr>
            <w:tab/>
          </w:r>
          <w:r>
            <w:fldChar w:fldCharType="begin"/>
          </w:r>
          <w:r>
            <w:instrText xml:space="preserve"> PAGEREF _92y8gsxoa8bm \h </w:instrText>
          </w:r>
          <w:r>
            <w:fldChar w:fldCharType="separate"/>
          </w:r>
          <w:r>
            <w:rPr>
              <w:b/>
              <w:color w:val="000000"/>
            </w:rPr>
            <w:t>15</w:t>
          </w:r>
          <w:r>
            <w:fldChar w:fldCharType="end"/>
          </w:r>
        </w:p>
        <w:p w14:paraId="14CA39F5" w14:textId="77777777" w:rsidR="00F5649E" w:rsidRDefault="00C42733">
          <w:pPr>
            <w:tabs>
              <w:tab w:val="right" w:pos="10800"/>
            </w:tabs>
            <w:spacing w:before="60" w:line="240" w:lineRule="auto"/>
            <w:ind w:left="360"/>
            <w:rPr>
              <w:color w:val="000000"/>
            </w:rPr>
          </w:pPr>
          <w:hyperlink w:anchor="_mvq9eg9ftpa0">
            <w:r>
              <w:rPr>
                <w:color w:val="000000"/>
              </w:rPr>
              <w:t>Solution A (Killians)</w:t>
            </w:r>
          </w:hyperlink>
          <w:r>
            <w:rPr>
              <w:color w:val="000000"/>
            </w:rPr>
            <w:tab/>
          </w:r>
          <w:r>
            <w:fldChar w:fldCharType="begin"/>
          </w:r>
          <w:r>
            <w:instrText xml:space="preserve"> PAGEREF _mvq9eg9ftpa0 \h </w:instrText>
          </w:r>
          <w:r>
            <w:fldChar w:fldCharType="separate"/>
          </w:r>
          <w:r>
            <w:rPr>
              <w:color w:val="000000"/>
            </w:rPr>
            <w:t>16</w:t>
          </w:r>
          <w:r>
            <w:fldChar w:fldCharType="end"/>
          </w:r>
        </w:p>
        <w:p w14:paraId="2D1E3B2B" w14:textId="77777777" w:rsidR="00F5649E" w:rsidRDefault="00C42733">
          <w:pPr>
            <w:tabs>
              <w:tab w:val="right" w:pos="10800"/>
            </w:tabs>
            <w:spacing w:before="200" w:line="240" w:lineRule="auto"/>
            <w:rPr>
              <w:b/>
              <w:color w:val="000000"/>
            </w:rPr>
          </w:pPr>
          <w:hyperlink w:anchor="_1nwj3s4x1muj">
            <w:r>
              <w:rPr>
                <w:b/>
                <w:color w:val="000000"/>
              </w:rPr>
              <w:t>72-Hour Kits</w:t>
            </w:r>
          </w:hyperlink>
          <w:r>
            <w:rPr>
              <w:b/>
              <w:color w:val="000000"/>
            </w:rPr>
            <w:tab/>
          </w:r>
          <w:r>
            <w:fldChar w:fldCharType="begin"/>
          </w:r>
          <w:r>
            <w:instrText xml:space="preserve"> PAGEREF _1nwj3s4x1muj \h </w:instrText>
          </w:r>
          <w:r>
            <w:fldChar w:fldCharType="separate"/>
          </w:r>
          <w:r>
            <w:rPr>
              <w:b/>
              <w:color w:val="000000"/>
            </w:rPr>
            <w:t>17</w:t>
          </w:r>
          <w:r>
            <w:fldChar w:fldCharType="end"/>
          </w:r>
        </w:p>
        <w:p w14:paraId="7BD0A391" w14:textId="77777777" w:rsidR="00F5649E" w:rsidRDefault="00C42733">
          <w:pPr>
            <w:tabs>
              <w:tab w:val="right" w:pos="10800"/>
            </w:tabs>
            <w:spacing w:before="60" w:line="240" w:lineRule="auto"/>
            <w:ind w:left="360"/>
            <w:rPr>
              <w:color w:val="000000"/>
            </w:rPr>
          </w:pPr>
          <w:hyperlink w:anchor="_v9upj035n1t6">
            <w:r>
              <w:rPr>
                <w:color w:val="000000"/>
              </w:rPr>
              <w:t xml:space="preserve">Solution </w:t>
            </w:r>
            <w:r>
              <w:rPr>
                <w:color w:val="000000"/>
              </w:rPr>
              <w:t>A (Killians)</w:t>
            </w:r>
          </w:hyperlink>
          <w:r>
            <w:rPr>
              <w:color w:val="000000"/>
            </w:rPr>
            <w:tab/>
          </w:r>
          <w:r>
            <w:fldChar w:fldCharType="begin"/>
          </w:r>
          <w:r>
            <w:instrText xml:space="preserve"> PAGEREF _v9upj035n1t6 \h </w:instrText>
          </w:r>
          <w:r>
            <w:fldChar w:fldCharType="separate"/>
          </w:r>
          <w:r>
            <w:rPr>
              <w:color w:val="000000"/>
            </w:rPr>
            <w:t>17</w:t>
          </w:r>
          <w:r>
            <w:fldChar w:fldCharType="end"/>
          </w:r>
        </w:p>
        <w:p w14:paraId="0E1FEA0D" w14:textId="77777777" w:rsidR="00F5649E" w:rsidRDefault="00C42733">
          <w:pPr>
            <w:tabs>
              <w:tab w:val="right" w:pos="10800"/>
            </w:tabs>
            <w:spacing w:before="200" w:line="240" w:lineRule="auto"/>
            <w:rPr>
              <w:b/>
              <w:color w:val="000000"/>
            </w:rPr>
          </w:pPr>
          <w:hyperlink w:anchor="_54h3w06vot9b">
            <w:r>
              <w:rPr>
                <w:b/>
                <w:color w:val="000000"/>
              </w:rPr>
              <w:t>Communication</w:t>
            </w:r>
          </w:hyperlink>
          <w:r>
            <w:rPr>
              <w:b/>
              <w:color w:val="000000"/>
            </w:rPr>
            <w:tab/>
          </w:r>
          <w:r>
            <w:fldChar w:fldCharType="begin"/>
          </w:r>
          <w:r>
            <w:instrText xml:space="preserve"> PAGEREF _54h3w06vot9b \h </w:instrText>
          </w:r>
          <w:r>
            <w:fldChar w:fldCharType="separate"/>
          </w:r>
          <w:r>
            <w:rPr>
              <w:b/>
              <w:color w:val="000000"/>
            </w:rPr>
            <w:t>18</w:t>
          </w:r>
          <w:r>
            <w:fldChar w:fldCharType="end"/>
          </w:r>
        </w:p>
        <w:p w14:paraId="7962B409" w14:textId="77777777" w:rsidR="00F5649E" w:rsidRDefault="00C42733">
          <w:pPr>
            <w:tabs>
              <w:tab w:val="right" w:pos="10800"/>
            </w:tabs>
            <w:spacing w:before="60" w:line="240" w:lineRule="auto"/>
            <w:ind w:left="360"/>
            <w:rPr>
              <w:color w:val="000000"/>
            </w:rPr>
          </w:pPr>
          <w:hyperlink w:anchor="_ro0lxo3u5218">
            <w:r>
              <w:rPr>
                <w:color w:val="000000"/>
              </w:rPr>
              <w:t>FRS - Family Radio Service</w:t>
            </w:r>
          </w:hyperlink>
          <w:r>
            <w:rPr>
              <w:color w:val="000000"/>
            </w:rPr>
            <w:tab/>
          </w:r>
          <w:r>
            <w:fldChar w:fldCharType="begin"/>
          </w:r>
          <w:r>
            <w:instrText xml:space="preserve"> PAGEREF _ro0lxo3u5218 \h </w:instrText>
          </w:r>
          <w:r>
            <w:fldChar w:fldCharType="separate"/>
          </w:r>
          <w:r>
            <w:rPr>
              <w:color w:val="000000"/>
            </w:rPr>
            <w:t>18</w:t>
          </w:r>
          <w:r>
            <w:fldChar w:fldCharType="end"/>
          </w:r>
        </w:p>
        <w:p w14:paraId="5AA1A9C4" w14:textId="77777777" w:rsidR="00F5649E" w:rsidRDefault="00C42733">
          <w:pPr>
            <w:tabs>
              <w:tab w:val="right" w:pos="10800"/>
            </w:tabs>
            <w:spacing w:before="60" w:line="240" w:lineRule="auto"/>
            <w:ind w:left="360"/>
            <w:rPr>
              <w:color w:val="000000"/>
            </w:rPr>
          </w:pPr>
          <w:hyperlink w:anchor="_6tl2yr9gxlqa">
            <w:r>
              <w:rPr>
                <w:color w:val="000000"/>
              </w:rPr>
              <w:t>HAM - Amateur Radio</w:t>
            </w:r>
          </w:hyperlink>
          <w:r>
            <w:rPr>
              <w:color w:val="000000"/>
            </w:rPr>
            <w:tab/>
          </w:r>
          <w:r>
            <w:fldChar w:fldCharType="begin"/>
          </w:r>
          <w:r>
            <w:instrText xml:space="preserve"> PAGEREF _6tl2yr9gxlqa \h </w:instrText>
          </w:r>
          <w:r>
            <w:fldChar w:fldCharType="separate"/>
          </w:r>
          <w:r>
            <w:rPr>
              <w:color w:val="000000"/>
            </w:rPr>
            <w:t>18</w:t>
          </w:r>
          <w:r>
            <w:fldChar w:fldCharType="end"/>
          </w:r>
        </w:p>
        <w:p w14:paraId="06FA9EA5" w14:textId="77777777" w:rsidR="00F5649E" w:rsidRDefault="00C42733">
          <w:pPr>
            <w:tabs>
              <w:tab w:val="right" w:pos="10800"/>
            </w:tabs>
            <w:spacing w:before="60" w:line="240" w:lineRule="auto"/>
            <w:ind w:left="720"/>
            <w:rPr>
              <w:color w:val="000000"/>
            </w:rPr>
          </w:pPr>
          <w:hyperlink w:anchor="_avcikpch1p5j">
            <w:r>
              <w:rPr>
                <w:color w:val="000000"/>
              </w:rPr>
              <w:t>HAM Certification</w:t>
            </w:r>
          </w:hyperlink>
          <w:r>
            <w:rPr>
              <w:color w:val="000000"/>
            </w:rPr>
            <w:tab/>
          </w:r>
          <w:r>
            <w:fldChar w:fldCharType="begin"/>
          </w:r>
          <w:r>
            <w:instrText xml:space="preserve"> PAGEREF _avcikpch1p5j \h </w:instrText>
          </w:r>
          <w:r>
            <w:fldChar w:fldCharType="separate"/>
          </w:r>
          <w:r>
            <w:rPr>
              <w:color w:val="000000"/>
            </w:rPr>
            <w:t>18</w:t>
          </w:r>
          <w:r>
            <w:fldChar w:fldCharType="end"/>
          </w:r>
        </w:p>
        <w:p w14:paraId="57A4DCA2" w14:textId="77777777" w:rsidR="00F5649E" w:rsidRDefault="00C42733">
          <w:pPr>
            <w:tabs>
              <w:tab w:val="right" w:pos="10800"/>
            </w:tabs>
            <w:spacing w:before="60" w:line="240" w:lineRule="auto"/>
            <w:ind w:left="1080"/>
            <w:rPr>
              <w:color w:val="000000"/>
            </w:rPr>
          </w:pPr>
          <w:hyperlink w:anchor="_48xllt5amm9s">
            <w:r>
              <w:rPr>
                <w:color w:val="000000"/>
              </w:rPr>
              <w:t>Pro-Tip</w:t>
            </w:r>
          </w:hyperlink>
          <w:r>
            <w:rPr>
              <w:color w:val="000000"/>
            </w:rPr>
            <w:tab/>
          </w:r>
          <w:r>
            <w:fldChar w:fldCharType="begin"/>
          </w:r>
          <w:r>
            <w:instrText xml:space="preserve"> PAGEREF _48xllt5amm9s \h </w:instrText>
          </w:r>
          <w:r>
            <w:fldChar w:fldCharType="separate"/>
          </w:r>
          <w:r>
            <w:rPr>
              <w:color w:val="000000"/>
            </w:rPr>
            <w:t>18</w:t>
          </w:r>
          <w:r>
            <w:fldChar w:fldCharType="end"/>
          </w:r>
        </w:p>
        <w:p w14:paraId="6AB111A2" w14:textId="77777777" w:rsidR="00F5649E" w:rsidRDefault="00C42733">
          <w:pPr>
            <w:tabs>
              <w:tab w:val="right" w:pos="10800"/>
            </w:tabs>
            <w:spacing w:before="60" w:line="240" w:lineRule="auto"/>
            <w:ind w:left="720"/>
            <w:rPr>
              <w:color w:val="000000"/>
            </w:rPr>
          </w:pPr>
          <w:hyperlink w:anchor="_xev7jnjfnlxo">
            <w:r>
              <w:rPr>
                <w:color w:val="000000"/>
              </w:rPr>
              <w:t>HAM Nets</w:t>
            </w:r>
          </w:hyperlink>
          <w:r>
            <w:rPr>
              <w:color w:val="000000"/>
            </w:rPr>
            <w:tab/>
          </w:r>
          <w:r>
            <w:fldChar w:fldCharType="begin"/>
          </w:r>
          <w:r>
            <w:instrText xml:space="preserve"> PAGEREF _xev7jnjfnlxo \h </w:instrText>
          </w:r>
          <w:r>
            <w:fldChar w:fldCharType="separate"/>
          </w:r>
          <w:r>
            <w:rPr>
              <w:color w:val="000000"/>
            </w:rPr>
            <w:t>18</w:t>
          </w:r>
          <w:r>
            <w:fldChar w:fldCharType="end"/>
          </w:r>
        </w:p>
        <w:p w14:paraId="25FE6B70" w14:textId="77777777" w:rsidR="00F5649E" w:rsidRDefault="00C42733">
          <w:pPr>
            <w:tabs>
              <w:tab w:val="right" w:pos="10800"/>
            </w:tabs>
            <w:spacing w:before="60" w:line="240" w:lineRule="auto"/>
            <w:ind w:left="720"/>
            <w:rPr>
              <w:color w:val="000000"/>
            </w:rPr>
          </w:pPr>
          <w:hyperlink w:anchor="_lzkk4qqqps5">
            <w:r>
              <w:rPr>
                <w:color w:val="000000"/>
              </w:rPr>
              <w:t>HAM Radios</w:t>
            </w:r>
          </w:hyperlink>
          <w:r>
            <w:rPr>
              <w:color w:val="000000"/>
            </w:rPr>
            <w:tab/>
          </w:r>
          <w:r>
            <w:fldChar w:fldCharType="begin"/>
          </w:r>
          <w:r>
            <w:instrText xml:space="preserve"> PAGEREF _lzkk4qqqps5 \h </w:instrText>
          </w:r>
          <w:r>
            <w:fldChar w:fldCharType="separate"/>
          </w:r>
          <w:r>
            <w:rPr>
              <w:color w:val="000000"/>
            </w:rPr>
            <w:t>18</w:t>
          </w:r>
          <w:r>
            <w:fldChar w:fldCharType="end"/>
          </w:r>
        </w:p>
        <w:p w14:paraId="2C6C7DA2" w14:textId="77777777" w:rsidR="00F5649E" w:rsidRDefault="00C42733">
          <w:pPr>
            <w:tabs>
              <w:tab w:val="right" w:pos="10800"/>
            </w:tabs>
            <w:spacing w:before="200" w:line="240" w:lineRule="auto"/>
            <w:rPr>
              <w:b/>
              <w:color w:val="000000"/>
            </w:rPr>
          </w:pPr>
          <w:hyperlink w:anchor="_e5nowwszmxpr">
            <w:r>
              <w:rPr>
                <w:b/>
                <w:color w:val="000000"/>
              </w:rPr>
              <w:t>Family Emergency Plan</w:t>
            </w:r>
          </w:hyperlink>
          <w:r>
            <w:rPr>
              <w:b/>
              <w:color w:val="000000"/>
            </w:rPr>
            <w:tab/>
          </w:r>
          <w:r>
            <w:fldChar w:fldCharType="begin"/>
          </w:r>
          <w:r>
            <w:instrText xml:space="preserve"> PAGEREF _e5nowwszmxpr \h </w:instrText>
          </w:r>
          <w:r>
            <w:fldChar w:fldCharType="separate"/>
          </w:r>
          <w:r>
            <w:rPr>
              <w:b/>
              <w:color w:val="000000"/>
            </w:rPr>
            <w:t>21</w:t>
          </w:r>
          <w:r>
            <w:fldChar w:fldCharType="end"/>
          </w:r>
        </w:p>
        <w:p w14:paraId="591C7070" w14:textId="77777777" w:rsidR="00F5649E" w:rsidRDefault="00C42733">
          <w:pPr>
            <w:tabs>
              <w:tab w:val="right" w:pos="10800"/>
            </w:tabs>
            <w:spacing w:before="60" w:line="240" w:lineRule="auto"/>
            <w:ind w:left="720"/>
            <w:rPr>
              <w:b/>
              <w:color w:val="000000"/>
            </w:rPr>
          </w:pPr>
          <w:hyperlink w:anchor="_itn0owiuec2b">
            <w:r>
              <w:rPr>
                <w:b/>
                <w:color w:val="000000"/>
              </w:rPr>
              <w:t>Household Emergency Plan</w:t>
            </w:r>
          </w:hyperlink>
          <w:r>
            <w:rPr>
              <w:b/>
              <w:color w:val="000000"/>
            </w:rPr>
            <w:tab/>
          </w:r>
          <w:r>
            <w:fldChar w:fldCharType="begin"/>
          </w:r>
          <w:r>
            <w:instrText xml:space="preserve"> PAGEREF _itn0owiuec2b \h </w:instrText>
          </w:r>
          <w:r>
            <w:fldChar w:fldCharType="separate"/>
          </w:r>
          <w:r>
            <w:rPr>
              <w:b/>
              <w:color w:val="000000"/>
            </w:rPr>
            <w:t>21</w:t>
          </w:r>
          <w:r>
            <w:fldChar w:fldCharType="end"/>
          </w:r>
        </w:p>
        <w:p w14:paraId="3312688E" w14:textId="77777777" w:rsidR="00F5649E" w:rsidRDefault="00C42733">
          <w:pPr>
            <w:tabs>
              <w:tab w:val="right" w:pos="10800"/>
            </w:tabs>
            <w:spacing w:before="200" w:line="240" w:lineRule="auto"/>
            <w:rPr>
              <w:b/>
              <w:color w:val="000000"/>
            </w:rPr>
          </w:pPr>
          <w:hyperlink w:anchor="_10xhyjstoujp">
            <w:r>
              <w:rPr>
                <w:b/>
                <w:color w:val="000000"/>
              </w:rPr>
              <w:t>Finances</w:t>
            </w:r>
          </w:hyperlink>
          <w:r>
            <w:rPr>
              <w:b/>
              <w:color w:val="000000"/>
            </w:rPr>
            <w:tab/>
          </w:r>
          <w:r>
            <w:fldChar w:fldCharType="begin"/>
          </w:r>
          <w:r>
            <w:instrText xml:space="preserve"> PAGEREF _10xhyjstoujp \h </w:instrText>
          </w:r>
          <w:r>
            <w:fldChar w:fldCharType="separate"/>
          </w:r>
          <w:r>
            <w:rPr>
              <w:b/>
              <w:color w:val="000000"/>
            </w:rPr>
            <w:t>21</w:t>
          </w:r>
          <w:r>
            <w:fldChar w:fldCharType="end"/>
          </w:r>
        </w:p>
        <w:p w14:paraId="6441F0B1" w14:textId="77777777" w:rsidR="00F5649E" w:rsidRDefault="00C42733">
          <w:pPr>
            <w:tabs>
              <w:tab w:val="right" w:pos="10800"/>
            </w:tabs>
            <w:spacing w:before="60" w:line="240" w:lineRule="auto"/>
            <w:ind w:left="360"/>
            <w:rPr>
              <w:color w:val="000000"/>
            </w:rPr>
          </w:pPr>
          <w:hyperlink w:anchor="_j03u8dqk05ic">
            <w:r>
              <w:rPr>
                <w:color w:val="000000"/>
              </w:rPr>
              <w:t>Personal Finance  and Self-Reliance</w:t>
            </w:r>
          </w:hyperlink>
          <w:r>
            <w:rPr>
              <w:color w:val="000000"/>
            </w:rPr>
            <w:tab/>
          </w:r>
          <w:r>
            <w:fldChar w:fldCharType="begin"/>
          </w:r>
          <w:r>
            <w:instrText xml:space="preserve"> PAGEREF _j03u8dqk05ic \h </w:instrText>
          </w:r>
          <w:r>
            <w:fldChar w:fldCharType="separate"/>
          </w:r>
          <w:r>
            <w:rPr>
              <w:color w:val="000000"/>
            </w:rPr>
            <w:t>21</w:t>
          </w:r>
          <w:r>
            <w:fldChar w:fldCharType="end"/>
          </w:r>
        </w:p>
        <w:p w14:paraId="50BB9FB9" w14:textId="77777777" w:rsidR="00F5649E" w:rsidRDefault="00C42733">
          <w:pPr>
            <w:tabs>
              <w:tab w:val="right" w:pos="10800"/>
            </w:tabs>
            <w:spacing w:before="60" w:line="240" w:lineRule="auto"/>
            <w:ind w:left="360"/>
            <w:rPr>
              <w:color w:val="000000"/>
            </w:rPr>
          </w:pPr>
          <w:hyperlink w:anchor="_kmbgrpww05n9">
            <w:r>
              <w:rPr>
                <w:color w:val="000000"/>
              </w:rPr>
              <w:t>Cash</w:t>
            </w:r>
          </w:hyperlink>
          <w:r>
            <w:rPr>
              <w:color w:val="000000"/>
            </w:rPr>
            <w:tab/>
          </w:r>
          <w:r>
            <w:fldChar w:fldCharType="begin"/>
          </w:r>
          <w:r>
            <w:instrText xml:space="preserve"> PAGEREF _kmbgrpww05n9 \h </w:instrText>
          </w:r>
          <w:r>
            <w:fldChar w:fldCharType="separate"/>
          </w:r>
          <w:r>
            <w:rPr>
              <w:color w:val="000000"/>
            </w:rPr>
            <w:t>21</w:t>
          </w:r>
          <w:r>
            <w:fldChar w:fldCharType="end"/>
          </w:r>
        </w:p>
        <w:p w14:paraId="48EB6BDA" w14:textId="77777777" w:rsidR="00F5649E" w:rsidRDefault="00C42733">
          <w:pPr>
            <w:tabs>
              <w:tab w:val="right" w:pos="10800"/>
            </w:tabs>
            <w:spacing w:before="60" w:line="240" w:lineRule="auto"/>
            <w:ind w:left="360"/>
            <w:rPr>
              <w:color w:val="000000"/>
            </w:rPr>
          </w:pPr>
          <w:hyperlink w:anchor="_6g3swsn08hsn">
            <w:r>
              <w:rPr>
                <w:color w:val="000000"/>
              </w:rPr>
              <w:t>Other Tender</w:t>
            </w:r>
          </w:hyperlink>
          <w:r>
            <w:rPr>
              <w:color w:val="000000"/>
            </w:rPr>
            <w:tab/>
          </w:r>
          <w:r>
            <w:fldChar w:fldCharType="begin"/>
          </w:r>
          <w:r>
            <w:instrText xml:space="preserve"> PAGEREF _6g3swsn08hsn \h </w:instrText>
          </w:r>
          <w:r>
            <w:fldChar w:fldCharType="separate"/>
          </w:r>
          <w:r>
            <w:rPr>
              <w:color w:val="000000"/>
            </w:rPr>
            <w:t>22</w:t>
          </w:r>
          <w:r>
            <w:fldChar w:fldCharType="end"/>
          </w:r>
        </w:p>
        <w:p w14:paraId="0A955667" w14:textId="77777777" w:rsidR="00F5649E" w:rsidRDefault="00C42733">
          <w:pPr>
            <w:tabs>
              <w:tab w:val="right" w:pos="10800"/>
            </w:tabs>
            <w:spacing w:before="60" w:line="240" w:lineRule="auto"/>
            <w:ind w:left="360"/>
            <w:rPr>
              <w:color w:val="000000"/>
            </w:rPr>
          </w:pPr>
          <w:hyperlink w:anchor="_jas1fi5kl42v">
            <w:r>
              <w:rPr>
                <w:color w:val="000000"/>
              </w:rPr>
              <w:t>Solution A (Killians)</w:t>
            </w:r>
          </w:hyperlink>
          <w:r>
            <w:rPr>
              <w:color w:val="000000"/>
            </w:rPr>
            <w:tab/>
          </w:r>
          <w:r>
            <w:fldChar w:fldCharType="begin"/>
          </w:r>
          <w:r>
            <w:instrText xml:space="preserve"> PAGEREF _jas1fi5kl42v \h </w:instrText>
          </w:r>
          <w:r>
            <w:fldChar w:fldCharType="separate"/>
          </w:r>
          <w:r>
            <w:rPr>
              <w:color w:val="000000"/>
            </w:rPr>
            <w:t>22</w:t>
          </w:r>
          <w:r>
            <w:fldChar w:fldCharType="end"/>
          </w:r>
        </w:p>
        <w:p w14:paraId="1E20567B" w14:textId="77777777" w:rsidR="00F5649E" w:rsidRDefault="00C42733">
          <w:pPr>
            <w:tabs>
              <w:tab w:val="right" w:pos="10800"/>
            </w:tabs>
            <w:spacing w:before="200" w:line="240" w:lineRule="auto"/>
            <w:rPr>
              <w:b/>
              <w:color w:val="000000"/>
            </w:rPr>
          </w:pPr>
          <w:hyperlink w:anchor="_ono9hry7w1g6">
            <w:r>
              <w:rPr>
                <w:b/>
                <w:color w:val="000000"/>
              </w:rPr>
              <w:t>First Aid</w:t>
            </w:r>
          </w:hyperlink>
          <w:r>
            <w:rPr>
              <w:b/>
              <w:color w:val="000000"/>
            </w:rPr>
            <w:tab/>
          </w:r>
          <w:r>
            <w:fldChar w:fldCharType="begin"/>
          </w:r>
          <w:r>
            <w:instrText xml:space="preserve"> PAGEREF _ono9hry7w1g6 \h </w:instrText>
          </w:r>
          <w:r>
            <w:fldChar w:fldCharType="separate"/>
          </w:r>
          <w:r>
            <w:rPr>
              <w:b/>
              <w:color w:val="000000"/>
            </w:rPr>
            <w:t>24</w:t>
          </w:r>
          <w:r>
            <w:fldChar w:fldCharType="end"/>
          </w:r>
        </w:p>
        <w:p w14:paraId="59A274D7" w14:textId="77777777" w:rsidR="00F5649E" w:rsidRDefault="00C42733">
          <w:pPr>
            <w:tabs>
              <w:tab w:val="right" w:pos="10800"/>
            </w:tabs>
            <w:spacing w:before="60" w:line="240" w:lineRule="auto"/>
            <w:ind w:left="360"/>
            <w:rPr>
              <w:color w:val="000000"/>
            </w:rPr>
          </w:pPr>
          <w:hyperlink w:anchor="_98eewz6ufzdi">
            <w:r>
              <w:rPr>
                <w:color w:val="000000"/>
              </w:rPr>
              <w:t>Solution A (G</w:t>
            </w:r>
            <w:r>
              <w:rPr>
                <w:color w:val="000000"/>
              </w:rPr>
              <w:t>undersens)</w:t>
            </w:r>
          </w:hyperlink>
          <w:r>
            <w:rPr>
              <w:color w:val="000000"/>
            </w:rPr>
            <w:tab/>
          </w:r>
          <w:r>
            <w:fldChar w:fldCharType="begin"/>
          </w:r>
          <w:r>
            <w:instrText xml:space="preserve"> PAGEREF _98eewz6ufzdi \h </w:instrText>
          </w:r>
          <w:r>
            <w:fldChar w:fldCharType="separate"/>
          </w:r>
          <w:r>
            <w:rPr>
              <w:color w:val="000000"/>
            </w:rPr>
            <w:t>24</w:t>
          </w:r>
          <w:r>
            <w:fldChar w:fldCharType="end"/>
          </w:r>
        </w:p>
        <w:p w14:paraId="486932DF" w14:textId="77777777" w:rsidR="00F5649E" w:rsidRDefault="00C42733">
          <w:pPr>
            <w:tabs>
              <w:tab w:val="right" w:pos="10800"/>
            </w:tabs>
            <w:spacing w:before="200" w:line="240" w:lineRule="auto"/>
            <w:rPr>
              <w:b/>
              <w:color w:val="000000"/>
            </w:rPr>
          </w:pPr>
          <w:hyperlink w:anchor="_fddfgdgo9zxy">
            <w:r>
              <w:rPr>
                <w:b/>
                <w:color w:val="000000"/>
              </w:rPr>
              <w:t>Heat</w:t>
            </w:r>
          </w:hyperlink>
          <w:r>
            <w:rPr>
              <w:b/>
              <w:color w:val="000000"/>
            </w:rPr>
            <w:tab/>
          </w:r>
          <w:r>
            <w:fldChar w:fldCharType="begin"/>
          </w:r>
          <w:r>
            <w:instrText xml:space="preserve"> PAGEREF _fddfgdgo9zxy \h </w:instrText>
          </w:r>
          <w:r>
            <w:fldChar w:fldCharType="separate"/>
          </w:r>
          <w:r>
            <w:rPr>
              <w:b/>
              <w:color w:val="000000"/>
            </w:rPr>
            <w:t>24</w:t>
          </w:r>
          <w:r>
            <w:fldChar w:fldCharType="end"/>
          </w:r>
        </w:p>
        <w:p w14:paraId="06D17BE4" w14:textId="77777777" w:rsidR="00F5649E" w:rsidRDefault="00C42733">
          <w:pPr>
            <w:tabs>
              <w:tab w:val="right" w:pos="10800"/>
            </w:tabs>
            <w:spacing w:before="60" w:line="240" w:lineRule="auto"/>
            <w:ind w:left="360"/>
            <w:rPr>
              <w:color w:val="000000"/>
            </w:rPr>
          </w:pPr>
          <w:hyperlink w:anchor="_af00cef4tdgr">
            <w:r>
              <w:rPr>
                <w:color w:val="000000"/>
              </w:rPr>
              <w:t>Solution A (Killians)</w:t>
            </w:r>
          </w:hyperlink>
          <w:r>
            <w:rPr>
              <w:color w:val="000000"/>
            </w:rPr>
            <w:tab/>
          </w:r>
          <w:r>
            <w:fldChar w:fldCharType="begin"/>
          </w:r>
          <w:r>
            <w:instrText xml:space="preserve"> PAGEREF _af00cef4tdgr \h </w:instrText>
          </w:r>
          <w:r>
            <w:fldChar w:fldCharType="separate"/>
          </w:r>
          <w:r>
            <w:rPr>
              <w:color w:val="000000"/>
            </w:rPr>
            <w:t>25</w:t>
          </w:r>
          <w:r>
            <w:fldChar w:fldCharType="end"/>
          </w:r>
        </w:p>
        <w:p w14:paraId="2D8A9C5E" w14:textId="77777777" w:rsidR="00F5649E" w:rsidRDefault="00C42733">
          <w:pPr>
            <w:tabs>
              <w:tab w:val="right" w:pos="10800"/>
            </w:tabs>
            <w:spacing w:before="60" w:line="240" w:lineRule="auto"/>
            <w:ind w:left="360"/>
            <w:rPr>
              <w:color w:val="000000"/>
            </w:rPr>
          </w:pPr>
          <w:hyperlink w:anchor="_ea1itsoegs2r">
            <w:r>
              <w:rPr>
                <w:color w:val="000000"/>
              </w:rPr>
              <w:t>Solution B (Gundersens)</w:t>
            </w:r>
          </w:hyperlink>
          <w:r>
            <w:rPr>
              <w:color w:val="000000"/>
            </w:rPr>
            <w:tab/>
          </w:r>
          <w:r>
            <w:fldChar w:fldCharType="begin"/>
          </w:r>
          <w:r>
            <w:instrText xml:space="preserve"> PAGEREF _ea1itsoegs2r \h </w:instrText>
          </w:r>
          <w:r>
            <w:fldChar w:fldCharType="separate"/>
          </w:r>
          <w:r>
            <w:rPr>
              <w:color w:val="000000"/>
            </w:rPr>
            <w:t>25</w:t>
          </w:r>
          <w:r>
            <w:fldChar w:fldCharType="end"/>
          </w:r>
        </w:p>
        <w:p w14:paraId="399D8104" w14:textId="77777777" w:rsidR="00F5649E" w:rsidRDefault="00C42733">
          <w:pPr>
            <w:tabs>
              <w:tab w:val="right" w:pos="10800"/>
            </w:tabs>
            <w:spacing w:before="200" w:line="240" w:lineRule="auto"/>
            <w:rPr>
              <w:b/>
              <w:color w:val="000000"/>
            </w:rPr>
          </w:pPr>
          <w:hyperlink w:anchor="_6o2xu7jir3lr">
            <w:r>
              <w:rPr>
                <w:b/>
                <w:color w:val="000000"/>
              </w:rPr>
              <w:t>Home Protection</w:t>
            </w:r>
          </w:hyperlink>
          <w:r>
            <w:rPr>
              <w:b/>
              <w:color w:val="000000"/>
            </w:rPr>
            <w:tab/>
          </w:r>
          <w:r>
            <w:fldChar w:fldCharType="begin"/>
          </w:r>
          <w:r>
            <w:instrText xml:space="preserve"> PAGEREF _6o2xu7jir3lr \h </w:instrText>
          </w:r>
          <w:r>
            <w:fldChar w:fldCharType="separate"/>
          </w:r>
          <w:r>
            <w:rPr>
              <w:b/>
              <w:color w:val="000000"/>
            </w:rPr>
            <w:t>26</w:t>
          </w:r>
          <w:r>
            <w:fldChar w:fldCharType="end"/>
          </w:r>
        </w:p>
        <w:p w14:paraId="6A6B3923" w14:textId="77777777" w:rsidR="00F5649E" w:rsidRDefault="00C42733">
          <w:pPr>
            <w:tabs>
              <w:tab w:val="right" w:pos="10800"/>
            </w:tabs>
            <w:spacing w:before="200" w:line="240" w:lineRule="auto"/>
            <w:rPr>
              <w:b/>
              <w:color w:val="000000"/>
            </w:rPr>
          </w:pPr>
          <w:hyperlink w:anchor="_phh1sd49pu12">
            <w:r>
              <w:rPr>
                <w:b/>
                <w:color w:val="000000"/>
              </w:rPr>
              <w:t>Security Systems</w:t>
            </w:r>
          </w:hyperlink>
          <w:r>
            <w:rPr>
              <w:b/>
              <w:color w:val="000000"/>
            </w:rPr>
            <w:tab/>
          </w:r>
          <w:r>
            <w:fldChar w:fldCharType="begin"/>
          </w:r>
          <w:r>
            <w:instrText xml:space="preserve"> PAGEREF _phh1sd49pu12 \h </w:instrText>
          </w:r>
          <w:r>
            <w:fldChar w:fldCharType="separate"/>
          </w:r>
          <w:r>
            <w:rPr>
              <w:b/>
              <w:color w:val="000000"/>
            </w:rPr>
            <w:t>26</w:t>
          </w:r>
          <w:r>
            <w:fldChar w:fldCharType="end"/>
          </w:r>
        </w:p>
        <w:p w14:paraId="2E7BE6E2" w14:textId="77777777" w:rsidR="00F5649E" w:rsidRDefault="00C42733">
          <w:pPr>
            <w:tabs>
              <w:tab w:val="right" w:pos="10800"/>
            </w:tabs>
            <w:spacing w:before="60" w:line="240" w:lineRule="auto"/>
            <w:ind w:left="360"/>
            <w:rPr>
              <w:color w:val="000000"/>
            </w:rPr>
          </w:pPr>
          <w:hyperlink w:anchor="_audokc69op28">
            <w:r>
              <w:rPr>
                <w:color w:val="000000"/>
              </w:rPr>
              <w:t>Solut</w:t>
            </w:r>
            <w:r>
              <w:rPr>
                <w:color w:val="000000"/>
              </w:rPr>
              <w:t>ion A (Gundersens)</w:t>
            </w:r>
          </w:hyperlink>
          <w:r>
            <w:rPr>
              <w:color w:val="000000"/>
            </w:rPr>
            <w:tab/>
          </w:r>
          <w:r>
            <w:fldChar w:fldCharType="begin"/>
          </w:r>
          <w:r>
            <w:instrText xml:space="preserve"> PAGEREF _audokc69op28 \h </w:instrText>
          </w:r>
          <w:r>
            <w:fldChar w:fldCharType="separate"/>
          </w:r>
          <w:r>
            <w:rPr>
              <w:color w:val="000000"/>
            </w:rPr>
            <w:t>26</w:t>
          </w:r>
          <w:r>
            <w:fldChar w:fldCharType="end"/>
          </w:r>
        </w:p>
        <w:p w14:paraId="6255268B" w14:textId="77777777" w:rsidR="00F5649E" w:rsidRDefault="00C42733">
          <w:pPr>
            <w:tabs>
              <w:tab w:val="right" w:pos="10800"/>
            </w:tabs>
            <w:spacing w:before="60" w:line="240" w:lineRule="auto"/>
            <w:ind w:left="360"/>
            <w:rPr>
              <w:color w:val="000000"/>
            </w:rPr>
          </w:pPr>
          <w:hyperlink w:anchor="_b5ejsiw4vz1c">
            <w:r>
              <w:rPr>
                <w:color w:val="000000"/>
              </w:rPr>
              <w:t>Solution B</w:t>
            </w:r>
          </w:hyperlink>
          <w:r>
            <w:rPr>
              <w:color w:val="000000"/>
            </w:rPr>
            <w:tab/>
          </w:r>
          <w:r>
            <w:fldChar w:fldCharType="begin"/>
          </w:r>
          <w:r>
            <w:instrText xml:space="preserve"> PAGEREF _b5ejsiw4vz1c \h </w:instrText>
          </w:r>
          <w:r>
            <w:fldChar w:fldCharType="separate"/>
          </w:r>
          <w:r>
            <w:rPr>
              <w:color w:val="000000"/>
            </w:rPr>
            <w:t>26</w:t>
          </w:r>
          <w:r>
            <w:fldChar w:fldCharType="end"/>
          </w:r>
        </w:p>
        <w:p w14:paraId="77B49668" w14:textId="77777777" w:rsidR="00F5649E" w:rsidRDefault="00C42733">
          <w:pPr>
            <w:tabs>
              <w:tab w:val="right" w:pos="10800"/>
            </w:tabs>
            <w:spacing w:before="200" w:line="240" w:lineRule="auto"/>
            <w:rPr>
              <w:b/>
              <w:color w:val="000000"/>
            </w:rPr>
          </w:pPr>
          <w:hyperlink w:anchor="_bkft3w9meknt">
            <w:r>
              <w:rPr>
                <w:b/>
                <w:color w:val="000000"/>
              </w:rPr>
              <w:t>Household Items</w:t>
            </w:r>
          </w:hyperlink>
          <w:r>
            <w:rPr>
              <w:b/>
              <w:color w:val="000000"/>
            </w:rPr>
            <w:tab/>
          </w:r>
          <w:r>
            <w:fldChar w:fldCharType="begin"/>
          </w:r>
          <w:r>
            <w:instrText xml:space="preserve"> PAGEREF _bkft3w9meknt \h </w:instrText>
          </w:r>
          <w:r>
            <w:fldChar w:fldCharType="separate"/>
          </w:r>
          <w:r>
            <w:rPr>
              <w:b/>
              <w:color w:val="000000"/>
            </w:rPr>
            <w:t>27</w:t>
          </w:r>
          <w:r>
            <w:fldChar w:fldCharType="end"/>
          </w:r>
        </w:p>
        <w:p w14:paraId="65FB13E8" w14:textId="77777777" w:rsidR="00F5649E" w:rsidRDefault="00C42733">
          <w:pPr>
            <w:tabs>
              <w:tab w:val="right" w:pos="10800"/>
            </w:tabs>
            <w:spacing w:before="60" w:line="240" w:lineRule="auto"/>
            <w:ind w:left="360"/>
            <w:rPr>
              <w:color w:val="000000"/>
            </w:rPr>
          </w:pPr>
          <w:hyperlink w:anchor="_hogwi57wdgeg">
            <w:r>
              <w:rPr>
                <w:color w:val="000000"/>
              </w:rPr>
              <w:t>Over the Counter Medicines</w:t>
            </w:r>
          </w:hyperlink>
          <w:r>
            <w:rPr>
              <w:color w:val="000000"/>
            </w:rPr>
            <w:tab/>
          </w:r>
          <w:r>
            <w:fldChar w:fldCharType="begin"/>
          </w:r>
          <w:r>
            <w:instrText xml:space="preserve"> PAGEREF _hogwi57wdgeg \h </w:instrText>
          </w:r>
          <w:r>
            <w:fldChar w:fldCharType="separate"/>
          </w:r>
          <w:r>
            <w:rPr>
              <w:color w:val="000000"/>
            </w:rPr>
            <w:t>27</w:t>
          </w:r>
          <w:r>
            <w:fldChar w:fldCharType="end"/>
          </w:r>
        </w:p>
        <w:p w14:paraId="6C379C7F" w14:textId="77777777" w:rsidR="00F5649E" w:rsidRDefault="00C42733">
          <w:pPr>
            <w:tabs>
              <w:tab w:val="right" w:pos="10800"/>
            </w:tabs>
            <w:spacing w:before="60" w:line="240" w:lineRule="auto"/>
            <w:ind w:left="360"/>
            <w:rPr>
              <w:color w:val="000000"/>
            </w:rPr>
          </w:pPr>
          <w:hyperlink w:anchor="_xcxubwllvw6t">
            <w:r>
              <w:rPr>
                <w:color w:val="000000"/>
              </w:rPr>
              <w:t>Prescription Medicines</w:t>
            </w:r>
          </w:hyperlink>
          <w:r>
            <w:rPr>
              <w:color w:val="000000"/>
            </w:rPr>
            <w:tab/>
          </w:r>
          <w:r>
            <w:fldChar w:fldCharType="begin"/>
          </w:r>
          <w:r>
            <w:instrText xml:space="preserve"> PAGEREF _xcxubwllvw6t \h </w:instrText>
          </w:r>
          <w:r>
            <w:fldChar w:fldCharType="separate"/>
          </w:r>
          <w:r>
            <w:rPr>
              <w:color w:val="000000"/>
            </w:rPr>
            <w:t>27</w:t>
          </w:r>
          <w:r>
            <w:fldChar w:fldCharType="end"/>
          </w:r>
        </w:p>
        <w:p w14:paraId="2C7B9F96" w14:textId="77777777" w:rsidR="00F5649E" w:rsidRDefault="00C42733">
          <w:pPr>
            <w:tabs>
              <w:tab w:val="right" w:pos="10800"/>
            </w:tabs>
            <w:spacing w:before="200" w:line="240" w:lineRule="auto"/>
            <w:rPr>
              <w:b/>
              <w:color w:val="000000"/>
            </w:rPr>
          </w:pPr>
          <w:hyperlink w:anchor="_op0rrur7vzck">
            <w:r>
              <w:rPr>
                <w:b/>
                <w:color w:val="000000"/>
              </w:rPr>
              <w:t>Power</w:t>
            </w:r>
          </w:hyperlink>
          <w:r>
            <w:rPr>
              <w:b/>
              <w:color w:val="000000"/>
            </w:rPr>
            <w:tab/>
          </w:r>
          <w:r>
            <w:fldChar w:fldCharType="begin"/>
          </w:r>
          <w:r>
            <w:instrText xml:space="preserve"> PAGEREF _op0rrur7vzck \h </w:instrText>
          </w:r>
          <w:r>
            <w:fldChar w:fldCharType="separate"/>
          </w:r>
          <w:r>
            <w:rPr>
              <w:b/>
              <w:color w:val="000000"/>
            </w:rPr>
            <w:t>27</w:t>
          </w:r>
          <w:r>
            <w:fldChar w:fldCharType="end"/>
          </w:r>
        </w:p>
        <w:p w14:paraId="1DA60341" w14:textId="77777777" w:rsidR="00F5649E" w:rsidRDefault="00C42733">
          <w:pPr>
            <w:tabs>
              <w:tab w:val="right" w:pos="10800"/>
            </w:tabs>
            <w:spacing w:before="60" w:line="240" w:lineRule="auto"/>
            <w:ind w:left="360"/>
            <w:rPr>
              <w:color w:val="000000"/>
            </w:rPr>
          </w:pPr>
          <w:hyperlink w:anchor="_vm2qnwrbbfuu">
            <w:r>
              <w:rPr>
                <w:color w:val="000000"/>
              </w:rPr>
              <w:t>Solution A (Killians)</w:t>
            </w:r>
          </w:hyperlink>
          <w:r>
            <w:rPr>
              <w:color w:val="000000"/>
            </w:rPr>
            <w:tab/>
          </w:r>
          <w:r>
            <w:fldChar w:fldCharType="begin"/>
          </w:r>
          <w:r>
            <w:instrText xml:space="preserve"> PAGEREF _vm2qnwrbbfuu \h </w:instrText>
          </w:r>
          <w:r>
            <w:fldChar w:fldCharType="separate"/>
          </w:r>
          <w:r>
            <w:rPr>
              <w:color w:val="000000"/>
            </w:rPr>
            <w:t>28</w:t>
          </w:r>
          <w:r>
            <w:fldChar w:fldCharType="end"/>
          </w:r>
        </w:p>
        <w:p w14:paraId="04D78C37" w14:textId="77777777" w:rsidR="00F5649E" w:rsidRDefault="00C42733">
          <w:pPr>
            <w:tabs>
              <w:tab w:val="right" w:pos="10800"/>
            </w:tabs>
            <w:spacing w:before="60" w:line="240" w:lineRule="auto"/>
            <w:ind w:left="360"/>
            <w:rPr>
              <w:color w:val="000000"/>
            </w:rPr>
          </w:pPr>
          <w:hyperlink w:anchor="_fz7hvu6l7e2p">
            <w:r>
              <w:rPr>
                <w:color w:val="000000"/>
              </w:rPr>
              <w:t>Solution B</w:t>
            </w:r>
          </w:hyperlink>
          <w:r>
            <w:rPr>
              <w:color w:val="000000"/>
            </w:rPr>
            <w:tab/>
          </w:r>
          <w:r>
            <w:fldChar w:fldCharType="begin"/>
          </w:r>
          <w:r>
            <w:instrText xml:space="preserve"> PAGEREF _fz7hvu6l7e2p \h </w:instrText>
          </w:r>
          <w:r>
            <w:fldChar w:fldCharType="separate"/>
          </w:r>
          <w:r>
            <w:rPr>
              <w:color w:val="000000"/>
            </w:rPr>
            <w:t>28</w:t>
          </w:r>
          <w:r>
            <w:fldChar w:fldCharType="end"/>
          </w:r>
        </w:p>
        <w:p w14:paraId="5C2AC4EA" w14:textId="77777777" w:rsidR="00F5649E" w:rsidRDefault="00C42733">
          <w:pPr>
            <w:tabs>
              <w:tab w:val="right" w:pos="10800"/>
            </w:tabs>
            <w:spacing w:before="60" w:line="240" w:lineRule="auto"/>
            <w:ind w:left="360"/>
            <w:rPr>
              <w:color w:val="000000"/>
            </w:rPr>
          </w:pPr>
          <w:hyperlink w:anchor="_yrwr2t4hr3o6">
            <w:r>
              <w:rPr>
                <w:color w:val="000000"/>
              </w:rPr>
              <w:t>Connecting a Portable Generator to Your Home</w:t>
            </w:r>
          </w:hyperlink>
          <w:r>
            <w:rPr>
              <w:color w:val="000000"/>
            </w:rPr>
            <w:tab/>
          </w:r>
          <w:r>
            <w:fldChar w:fldCharType="begin"/>
          </w:r>
          <w:r>
            <w:instrText xml:space="preserve"> PAGEREF _yrwr2t4hr3o6 \h </w:instrText>
          </w:r>
          <w:r>
            <w:fldChar w:fldCharType="separate"/>
          </w:r>
          <w:r>
            <w:rPr>
              <w:color w:val="000000"/>
            </w:rPr>
            <w:t>29</w:t>
          </w:r>
          <w:r>
            <w:fldChar w:fldCharType="end"/>
          </w:r>
        </w:p>
        <w:p w14:paraId="6FD121EB" w14:textId="77777777" w:rsidR="00F5649E" w:rsidRDefault="00C42733">
          <w:pPr>
            <w:tabs>
              <w:tab w:val="right" w:pos="10800"/>
            </w:tabs>
            <w:spacing w:before="60" w:line="240" w:lineRule="auto"/>
            <w:ind w:left="360"/>
            <w:rPr>
              <w:color w:val="000000"/>
            </w:rPr>
          </w:pPr>
          <w:hyperlink w:anchor="_4l2ib3t04l10">
            <w:r>
              <w:rPr>
                <w:color w:val="000000"/>
              </w:rPr>
              <w:t>Whole Home Generator</w:t>
            </w:r>
          </w:hyperlink>
          <w:r>
            <w:rPr>
              <w:color w:val="000000"/>
            </w:rPr>
            <w:tab/>
          </w:r>
          <w:r>
            <w:fldChar w:fldCharType="begin"/>
          </w:r>
          <w:r>
            <w:instrText xml:space="preserve"> PAGEREF _4l2ib3t04l10 \h </w:instrText>
          </w:r>
          <w:r>
            <w:fldChar w:fldCharType="separate"/>
          </w:r>
          <w:r>
            <w:rPr>
              <w:color w:val="000000"/>
            </w:rPr>
            <w:t>29</w:t>
          </w:r>
          <w:r>
            <w:fldChar w:fldCharType="end"/>
          </w:r>
        </w:p>
        <w:p w14:paraId="450F1734" w14:textId="77777777" w:rsidR="00F5649E" w:rsidRDefault="00C42733">
          <w:pPr>
            <w:tabs>
              <w:tab w:val="right" w:pos="10800"/>
            </w:tabs>
            <w:spacing w:before="60" w:line="240" w:lineRule="auto"/>
            <w:ind w:left="360"/>
            <w:rPr>
              <w:color w:val="000000"/>
            </w:rPr>
          </w:pPr>
          <w:hyperlink w:anchor="_bnmtclomzle8">
            <w:r>
              <w:rPr>
                <w:color w:val="000000"/>
              </w:rPr>
              <w:t>Solar Generator - Battery Backup</w:t>
            </w:r>
          </w:hyperlink>
          <w:r>
            <w:rPr>
              <w:color w:val="000000"/>
            </w:rPr>
            <w:tab/>
          </w:r>
          <w:r>
            <w:fldChar w:fldCharType="begin"/>
          </w:r>
          <w:r>
            <w:instrText xml:space="preserve"> PAGEREF _bnmt</w:instrText>
          </w:r>
          <w:r>
            <w:instrText xml:space="preserve">clomzle8 \h </w:instrText>
          </w:r>
          <w:r>
            <w:fldChar w:fldCharType="separate"/>
          </w:r>
          <w:r>
            <w:rPr>
              <w:color w:val="000000"/>
            </w:rPr>
            <w:t>29</w:t>
          </w:r>
          <w:r>
            <w:fldChar w:fldCharType="end"/>
          </w:r>
        </w:p>
        <w:p w14:paraId="6EF9EFD8" w14:textId="77777777" w:rsidR="00F5649E" w:rsidRDefault="00C42733">
          <w:pPr>
            <w:tabs>
              <w:tab w:val="right" w:pos="10800"/>
            </w:tabs>
            <w:spacing w:before="200" w:line="240" w:lineRule="auto"/>
            <w:rPr>
              <w:b/>
              <w:color w:val="000000"/>
            </w:rPr>
          </w:pPr>
          <w:hyperlink w:anchor="_cuk0k8992day">
            <w:r>
              <w:rPr>
                <w:b/>
                <w:color w:val="000000"/>
              </w:rPr>
              <w:t>Tools</w:t>
            </w:r>
          </w:hyperlink>
          <w:r>
            <w:rPr>
              <w:b/>
              <w:color w:val="000000"/>
            </w:rPr>
            <w:tab/>
          </w:r>
          <w:r>
            <w:fldChar w:fldCharType="begin"/>
          </w:r>
          <w:r>
            <w:instrText xml:space="preserve"> PAGEREF _cuk0k8992day \h </w:instrText>
          </w:r>
          <w:r>
            <w:fldChar w:fldCharType="separate"/>
          </w:r>
          <w:r>
            <w:rPr>
              <w:b/>
              <w:color w:val="000000"/>
            </w:rPr>
            <w:t>29</w:t>
          </w:r>
          <w:r>
            <w:fldChar w:fldCharType="end"/>
          </w:r>
        </w:p>
        <w:p w14:paraId="05731607" w14:textId="77777777" w:rsidR="00F5649E" w:rsidRDefault="00C42733">
          <w:pPr>
            <w:tabs>
              <w:tab w:val="right" w:pos="10800"/>
            </w:tabs>
            <w:spacing w:before="200" w:line="240" w:lineRule="auto"/>
            <w:rPr>
              <w:b/>
              <w:color w:val="000000"/>
            </w:rPr>
          </w:pPr>
          <w:hyperlink w:anchor="_xp4fnaj98c26">
            <w:r>
              <w:rPr>
                <w:b/>
                <w:color w:val="000000"/>
              </w:rPr>
              <w:t>Transportation</w:t>
            </w:r>
          </w:hyperlink>
          <w:r>
            <w:rPr>
              <w:b/>
              <w:color w:val="000000"/>
            </w:rPr>
            <w:tab/>
          </w:r>
          <w:r>
            <w:fldChar w:fldCharType="begin"/>
          </w:r>
          <w:r>
            <w:instrText xml:space="preserve"> PAGEREF _xp4fnaj98c26 \h </w:instrText>
          </w:r>
          <w:r>
            <w:fldChar w:fldCharType="separate"/>
          </w:r>
          <w:r>
            <w:rPr>
              <w:b/>
              <w:color w:val="000000"/>
            </w:rPr>
            <w:t>31</w:t>
          </w:r>
          <w:r>
            <w:fldChar w:fldCharType="end"/>
          </w:r>
        </w:p>
        <w:p w14:paraId="2B20B507" w14:textId="77777777" w:rsidR="00F5649E" w:rsidRDefault="00C42733">
          <w:pPr>
            <w:tabs>
              <w:tab w:val="right" w:pos="10800"/>
            </w:tabs>
            <w:spacing w:before="60" w:line="240" w:lineRule="auto"/>
            <w:ind w:left="360"/>
            <w:rPr>
              <w:color w:val="000000"/>
            </w:rPr>
          </w:pPr>
          <w:hyperlink w:anchor="_rhbta8aeejlw">
            <w:r>
              <w:rPr>
                <w:color w:val="000000"/>
              </w:rPr>
              <w:t>Thoughts</w:t>
            </w:r>
          </w:hyperlink>
          <w:r>
            <w:rPr>
              <w:color w:val="000000"/>
            </w:rPr>
            <w:tab/>
          </w:r>
          <w:r>
            <w:fldChar w:fldCharType="begin"/>
          </w:r>
          <w:r>
            <w:instrText xml:space="preserve"> PAGEREF _rhbta8aeejlw \h </w:instrText>
          </w:r>
          <w:r>
            <w:fldChar w:fldCharType="separate"/>
          </w:r>
          <w:r>
            <w:rPr>
              <w:color w:val="000000"/>
            </w:rPr>
            <w:t>31</w:t>
          </w:r>
          <w:r>
            <w:fldChar w:fldCharType="end"/>
          </w:r>
        </w:p>
        <w:p w14:paraId="20CDA702" w14:textId="77777777" w:rsidR="00F5649E" w:rsidRDefault="00C42733">
          <w:pPr>
            <w:tabs>
              <w:tab w:val="right" w:pos="10800"/>
            </w:tabs>
            <w:spacing w:before="60" w:line="240" w:lineRule="auto"/>
            <w:ind w:left="720"/>
            <w:rPr>
              <w:color w:val="000000"/>
            </w:rPr>
          </w:pPr>
          <w:hyperlink w:anchor="_9i9gyq3vy59b">
            <w:r>
              <w:rPr>
                <w:color w:val="000000"/>
              </w:rPr>
              <w:t>Solution A (Killians)</w:t>
            </w:r>
          </w:hyperlink>
          <w:r>
            <w:rPr>
              <w:color w:val="000000"/>
            </w:rPr>
            <w:tab/>
          </w:r>
          <w:r>
            <w:fldChar w:fldCharType="begin"/>
          </w:r>
          <w:r>
            <w:instrText xml:space="preserve"> PAGEREF _9i9gyq3vy59b \h </w:instrText>
          </w:r>
          <w:r>
            <w:fldChar w:fldCharType="separate"/>
          </w:r>
          <w:r>
            <w:rPr>
              <w:color w:val="000000"/>
            </w:rPr>
            <w:t>31</w:t>
          </w:r>
          <w:r>
            <w:fldChar w:fldCharType="end"/>
          </w:r>
        </w:p>
        <w:p w14:paraId="0C8CCCEC" w14:textId="77777777" w:rsidR="00F5649E" w:rsidRDefault="00C42733">
          <w:pPr>
            <w:tabs>
              <w:tab w:val="right" w:pos="10800"/>
            </w:tabs>
            <w:spacing w:before="60" w:line="240" w:lineRule="auto"/>
            <w:ind w:left="360"/>
            <w:rPr>
              <w:color w:val="000000"/>
            </w:rPr>
          </w:pPr>
          <w:hyperlink w:anchor="_owqiyzhfdqs5">
            <w:r>
              <w:rPr>
                <w:color w:val="000000"/>
              </w:rPr>
              <w:t>Vehicles</w:t>
            </w:r>
          </w:hyperlink>
          <w:r>
            <w:rPr>
              <w:color w:val="000000"/>
            </w:rPr>
            <w:tab/>
          </w:r>
          <w:r>
            <w:fldChar w:fldCharType="begin"/>
          </w:r>
          <w:r>
            <w:instrText xml:space="preserve"> PAGEREF _owqiyzhfdqs5 \h </w:instrText>
          </w:r>
          <w:r>
            <w:fldChar w:fldCharType="separate"/>
          </w:r>
          <w:r>
            <w:rPr>
              <w:color w:val="000000"/>
            </w:rPr>
            <w:t>31</w:t>
          </w:r>
          <w:r>
            <w:fldChar w:fldCharType="end"/>
          </w:r>
        </w:p>
        <w:p w14:paraId="109E415E" w14:textId="77777777" w:rsidR="00F5649E" w:rsidRDefault="00C42733">
          <w:pPr>
            <w:tabs>
              <w:tab w:val="right" w:pos="10800"/>
            </w:tabs>
            <w:spacing w:before="60" w:line="240" w:lineRule="auto"/>
            <w:ind w:left="720"/>
            <w:rPr>
              <w:color w:val="000000"/>
            </w:rPr>
          </w:pPr>
          <w:hyperlink w:anchor="_xohxpcr1nhbk">
            <w:r>
              <w:rPr>
                <w:color w:val="000000"/>
              </w:rPr>
              <w:t>Solution A</w:t>
            </w:r>
          </w:hyperlink>
          <w:r>
            <w:rPr>
              <w:color w:val="000000"/>
            </w:rPr>
            <w:tab/>
          </w:r>
          <w:r>
            <w:fldChar w:fldCharType="begin"/>
          </w:r>
          <w:r>
            <w:instrText xml:space="preserve"> PAGEREF _xohxpcr1nhbk \h </w:instrText>
          </w:r>
          <w:r>
            <w:fldChar w:fldCharType="separate"/>
          </w:r>
          <w:r>
            <w:rPr>
              <w:color w:val="000000"/>
            </w:rPr>
            <w:t>31</w:t>
          </w:r>
          <w:r>
            <w:fldChar w:fldCharType="end"/>
          </w:r>
        </w:p>
        <w:p w14:paraId="223E7F81" w14:textId="77777777" w:rsidR="00F5649E" w:rsidRDefault="00C42733">
          <w:pPr>
            <w:tabs>
              <w:tab w:val="right" w:pos="10800"/>
            </w:tabs>
            <w:spacing w:before="200" w:line="240" w:lineRule="auto"/>
            <w:rPr>
              <w:b/>
              <w:color w:val="000000"/>
            </w:rPr>
          </w:pPr>
          <w:hyperlink w:anchor="_l3vt05o0j7e8">
            <w:r>
              <w:rPr>
                <w:b/>
                <w:color w:val="000000"/>
              </w:rPr>
              <w:t>Waste Management</w:t>
            </w:r>
          </w:hyperlink>
          <w:r>
            <w:rPr>
              <w:b/>
              <w:color w:val="000000"/>
            </w:rPr>
            <w:tab/>
          </w:r>
          <w:r>
            <w:fldChar w:fldCharType="begin"/>
          </w:r>
          <w:r>
            <w:instrText xml:space="preserve"> PAGEREF _l3vt05o0j7e8 \h </w:instrText>
          </w:r>
          <w:r>
            <w:fldChar w:fldCharType="separate"/>
          </w:r>
          <w:r>
            <w:rPr>
              <w:b/>
              <w:color w:val="000000"/>
            </w:rPr>
            <w:t>32</w:t>
          </w:r>
          <w:r>
            <w:fldChar w:fldCharType="end"/>
          </w:r>
        </w:p>
        <w:p w14:paraId="52AE2EDC" w14:textId="77777777" w:rsidR="00F5649E" w:rsidRDefault="00C42733">
          <w:pPr>
            <w:tabs>
              <w:tab w:val="right" w:pos="10800"/>
            </w:tabs>
            <w:spacing w:before="60" w:line="240" w:lineRule="auto"/>
            <w:ind w:left="360"/>
            <w:rPr>
              <w:color w:val="000000"/>
            </w:rPr>
          </w:pPr>
          <w:hyperlink w:anchor="_bvnllklbe27">
            <w:r>
              <w:rPr>
                <w:color w:val="000000"/>
              </w:rPr>
              <w:t>Home Toilet - Water</w:t>
            </w:r>
          </w:hyperlink>
          <w:r>
            <w:rPr>
              <w:color w:val="000000"/>
            </w:rPr>
            <w:tab/>
          </w:r>
          <w:r>
            <w:fldChar w:fldCharType="begin"/>
          </w:r>
          <w:r>
            <w:instrText xml:space="preserve"> PAGEREF _bvnllklbe27 \h </w:instrText>
          </w:r>
          <w:r>
            <w:fldChar w:fldCharType="separate"/>
          </w:r>
          <w:r>
            <w:rPr>
              <w:color w:val="000000"/>
            </w:rPr>
            <w:t>32</w:t>
          </w:r>
          <w:r>
            <w:fldChar w:fldCharType="end"/>
          </w:r>
        </w:p>
        <w:p w14:paraId="7F489432" w14:textId="77777777" w:rsidR="00F5649E" w:rsidRDefault="00C42733">
          <w:pPr>
            <w:tabs>
              <w:tab w:val="right" w:pos="10800"/>
            </w:tabs>
            <w:spacing w:before="60" w:line="240" w:lineRule="auto"/>
            <w:ind w:left="360"/>
            <w:rPr>
              <w:color w:val="000000"/>
            </w:rPr>
          </w:pPr>
          <w:hyperlink w:anchor="_u3imef46g4ul">
            <w:r>
              <w:rPr>
                <w:color w:val="000000"/>
              </w:rPr>
              <w:t>Home Toilet - No Water</w:t>
            </w:r>
          </w:hyperlink>
          <w:r>
            <w:rPr>
              <w:color w:val="000000"/>
            </w:rPr>
            <w:tab/>
          </w:r>
          <w:r>
            <w:fldChar w:fldCharType="begin"/>
          </w:r>
          <w:r>
            <w:instrText xml:space="preserve"> PAGEREF _u3imef46g4ul \h </w:instrText>
          </w:r>
          <w:r>
            <w:fldChar w:fldCharType="separate"/>
          </w:r>
          <w:r>
            <w:rPr>
              <w:color w:val="000000"/>
            </w:rPr>
            <w:t>32</w:t>
          </w:r>
          <w:r>
            <w:fldChar w:fldCharType="end"/>
          </w:r>
        </w:p>
        <w:p w14:paraId="1E6A400C" w14:textId="77777777" w:rsidR="00F5649E" w:rsidRDefault="00C42733">
          <w:pPr>
            <w:tabs>
              <w:tab w:val="right" w:pos="10800"/>
            </w:tabs>
            <w:spacing w:before="60" w:line="240" w:lineRule="auto"/>
            <w:ind w:left="360"/>
            <w:rPr>
              <w:color w:val="000000"/>
            </w:rPr>
          </w:pPr>
          <w:hyperlink w:anchor="_laplas1v0in1">
            <w:r>
              <w:rPr>
                <w:color w:val="000000"/>
              </w:rPr>
              <w:t>Portable Toilets</w:t>
            </w:r>
          </w:hyperlink>
          <w:r>
            <w:rPr>
              <w:color w:val="000000"/>
            </w:rPr>
            <w:tab/>
          </w:r>
          <w:r>
            <w:fldChar w:fldCharType="begin"/>
          </w:r>
          <w:r>
            <w:instrText xml:space="preserve"> PAGEREF</w:instrText>
          </w:r>
          <w:r>
            <w:instrText xml:space="preserve"> _laplas1v0in1 \h </w:instrText>
          </w:r>
          <w:r>
            <w:fldChar w:fldCharType="separate"/>
          </w:r>
          <w:r>
            <w:rPr>
              <w:color w:val="000000"/>
            </w:rPr>
            <w:t>32</w:t>
          </w:r>
          <w:r>
            <w:fldChar w:fldCharType="end"/>
          </w:r>
        </w:p>
        <w:p w14:paraId="6D27C5D4" w14:textId="77777777" w:rsidR="00F5649E" w:rsidRDefault="00C42733">
          <w:pPr>
            <w:tabs>
              <w:tab w:val="right" w:pos="10800"/>
            </w:tabs>
            <w:spacing w:before="60" w:line="240" w:lineRule="auto"/>
            <w:ind w:left="720"/>
            <w:rPr>
              <w:color w:val="000000"/>
            </w:rPr>
          </w:pPr>
          <w:hyperlink w:anchor="_66h374bbovao">
            <w:r>
              <w:rPr>
                <w:color w:val="000000"/>
              </w:rPr>
              <w:t>Solution A (Killians)</w:t>
            </w:r>
          </w:hyperlink>
          <w:r>
            <w:rPr>
              <w:color w:val="000000"/>
            </w:rPr>
            <w:tab/>
          </w:r>
          <w:r>
            <w:fldChar w:fldCharType="begin"/>
          </w:r>
          <w:r>
            <w:instrText xml:space="preserve"> PAGEREF _66h374bbovao \h </w:instrText>
          </w:r>
          <w:r>
            <w:fldChar w:fldCharType="separate"/>
          </w:r>
          <w:r>
            <w:rPr>
              <w:color w:val="000000"/>
            </w:rPr>
            <w:t>32</w:t>
          </w:r>
          <w:r>
            <w:fldChar w:fldCharType="end"/>
          </w:r>
        </w:p>
        <w:p w14:paraId="29DD3C12" w14:textId="77777777" w:rsidR="00F5649E" w:rsidRDefault="00C42733">
          <w:pPr>
            <w:tabs>
              <w:tab w:val="right" w:pos="10800"/>
            </w:tabs>
            <w:spacing w:before="200" w:line="240" w:lineRule="auto"/>
            <w:rPr>
              <w:b/>
              <w:color w:val="000000"/>
            </w:rPr>
          </w:pPr>
          <w:hyperlink w:anchor="_7cvoae7wjuxy">
            <w:r>
              <w:rPr>
                <w:b/>
                <w:color w:val="000000"/>
              </w:rPr>
              <w:t>Appendix A - Other Resources</w:t>
            </w:r>
          </w:hyperlink>
          <w:r>
            <w:rPr>
              <w:b/>
              <w:color w:val="000000"/>
            </w:rPr>
            <w:tab/>
          </w:r>
          <w:r>
            <w:fldChar w:fldCharType="begin"/>
          </w:r>
          <w:r>
            <w:instrText xml:space="preserve"> PAGEREF _7cvoae7wjuxy \h </w:instrText>
          </w:r>
          <w:r>
            <w:fldChar w:fldCharType="separate"/>
          </w:r>
          <w:r>
            <w:rPr>
              <w:b/>
              <w:color w:val="000000"/>
            </w:rPr>
            <w:t>33</w:t>
          </w:r>
          <w:r>
            <w:fldChar w:fldCharType="end"/>
          </w:r>
        </w:p>
        <w:p w14:paraId="2756414D" w14:textId="77777777" w:rsidR="00F5649E" w:rsidRDefault="00C42733">
          <w:pPr>
            <w:tabs>
              <w:tab w:val="right" w:pos="10800"/>
            </w:tabs>
            <w:spacing w:before="60" w:line="240" w:lineRule="auto"/>
            <w:ind w:left="360"/>
            <w:rPr>
              <w:color w:val="000000"/>
            </w:rPr>
          </w:pPr>
          <w:hyperlink w:anchor="_8kl8mwtrbo1q">
            <w:r>
              <w:rPr>
                <w:color w:val="000000"/>
              </w:rPr>
              <w:t>Church of Jesus Christ</w:t>
            </w:r>
          </w:hyperlink>
          <w:r>
            <w:rPr>
              <w:color w:val="000000"/>
            </w:rPr>
            <w:tab/>
          </w:r>
          <w:r>
            <w:fldChar w:fldCharType="begin"/>
          </w:r>
          <w:r>
            <w:instrText xml:space="preserve"> PAGEREF _8kl8mwtrbo1q \h </w:instrText>
          </w:r>
          <w:r>
            <w:fldChar w:fldCharType="separate"/>
          </w:r>
          <w:r>
            <w:rPr>
              <w:color w:val="000000"/>
            </w:rPr>
            <w:t>33</w:t>
          </w:r>
          <w:r>
            <w:fldChar w:fldCharType="end"/>
          </w:r>
        </w:p>
        <w:p w14:paraId="3313FABE" w14:textId="77777777" w:rsidR="00F5649E" w:rsidRDefault="00C42733">
          <w:pPr>
            <w:tabs>
              <w:tab w:val="right" w:pos="10800"/>
            </w:tabs>
            <w:spacing w:before="60" w:line="240" w:lineRule="auto"/>
            <w:ind w:left="720"/>
            <w:rPr>
              <w:color w:val="000000"/>
            </w:rPr>
          </w:pPr>
          <w:hyperlink w:anchor="_dwvmjks9s0mk">
            <w:r>
              <w:rPr>
                <w:color w:val="000000"/>
              </w:rPr>
              <w:t>Emergency Preparedness</w:t>
            </w:r>
          </w:hyperlink>
          <w:r>
            <w:rPr>
              <w:color w:val="000000"/>
            </w:rPr>
            <w:tab/>
          </w:r>
          <w:r>
            <w:fldChar w:fldCharType="begin"/>
          </w:r>
          <w:r>
            <w:instrText xml:space="preserve"> PAGEREF _dwvmjks9s0mk \h </w:instrText>
          </w:r>
          <w:r>
            <w:fldChar w:fldCharType="separate"/>
          </w:r>
          <w:r>
            <w:rPr>
              <w:color w:val="000000"/>
            </w:rPr>
            <w:t>33</w:t>
          </w:r>
          <w:r>
            <w:fldChar w:fldCharType="end"/>
          </w:r>
        </w:p>
        <w:p w14:paraId="208727B6" w14:textId="77777777" w:rsidR="00F5649E" w:rsidRDefault="00C42733">
          <w:pPr>
            <w:tabs>
              <w:tab w:val="right" w:pos="10800"/>
            </w:tabs>
            <w:spacing w:before="60" w:line="240" w:lineRule="auto"/>
            <w:ind w:left="720"/>
            <w:rPr>
              <w:color w:val="000000"/>
            </w:rPr>
          </w:pPr>
          <w:hyperlink w:anchor="_by96t3dbajck">
            <w:r>
              <w:rPr>
                <w:color w:val="000000"/>
              </w:rPr>
              <w:t xml:space="preserve">Food </w:t>
            </w:r>
            <w:r>
              <w:rPr>
                <w:color w:val="000000"/>
              </w:rPr>
              <w:t>Storage</w:t>
            </w:r>
          </w:hyperlink>
          <w:r>
            <w:rPr>
              <w:color w:val="000000"/>
            </w:rPr>
            <w:tab/>
          </w:r>
          <w:r>
            <w:fldChar w:fldCharType="begin"/>
          </w:r>
          <w:r>
            <w:instrText xml:space="preserve"> PAGEREF _by96t3dbajck \h </w:instrText>
          </w:r>
          <w:r>
            <w:fldChar w:fldCharType="separate"/>
          </w:r>
          <w:r>
            <w:rPr>
              <w:color w:val="000000"/>
            </w:rPr>
            <w:t>33</w:t>
          </w:r>
          <w:r>
            <w:fldChar w:fldCharType="end"/>
          </w:r>
        </w:p>
        <w:p w14:paraId="7C0B3F0A" w14:textId="77777777" w:rsidR="00F5649E" w:rsidRDefault="00C42733">
          <w:pPr>
            <w:tabs>
              <w:tab w:val="right" w:pos="10800"/>
            </w:tabs>
            <w:spacing w:before="60" w:line="240" w:lineRule="auto"/>
            <w:ind w:left="360"/>
            <w:rPr>
              <w:color w:val="000000"/>
            </w:rPr>
          </w:pPr>
          <w:hyperlink w:anchor="_1s8hteev8o16">
            <w:r>
              <w:rPr>
                <w:color w:val="000000"/>
              </w:rPr>
              <w:t>HAM</w:t>
            </w:r>
          </w:hyperlink>
          <w:r>
            <w:rPr>
              <w:color w:val="000000"/>
            </w:rPr>
            <w:tab/>
          </w:r>
          <w:r>
            <w:fldChar w:fldCharType="begin"/>
          </w:r>
          <w:r>
            <w:instrText xml:space="preserve"> PAGEREF _1s8hteev8o16 \h </w:instrText>
          </w:r>
          <w:r>
            <w:fldChar w:fldCharType="separate"/>
          </w:r>
          <w:r>
            <w:rPr>
              <w:color w:val="000000"/>
            </w:rPr>
            <w:t>33</w:t>
          </w:r>
          <w:r>
            <w:fldChar w:fldCharType="end"/>
          </w:r>
        </w:p>
        <w:p w14:paraId="567E5F3D" w14:textId="77777777" w:rsidR="00F5649E" w:rsidRDefault="00C42733">
          <w:pPr>
            <w:tabs>
              <w:tab w:val="right" w:pos="10800"/>
            </w:tabs>
            <w:spacing w:before="60" w:line="240" w:lineRule="auto"/>
            <w:ind w:left="360"/>
            <w:rPr>
              <w:color w:val="000000"/>
            </w:rPr>
          </w:pPr>
          <w:hyperlink w:anchor="_cphrkmqohn2j">
            <w:r>
              <w:rPr>
                <w:color w:val="000000"/>
              </w:rPr>
              <w:t>Preparedness Manuals</w:t>
            </w:r>
          </w:hyperlink>
          <w:r>
            <w:rPr>
              <w:color w:val="000000"/>
            </w:rPr>
            <w:tab/>
          </w:r>
          <w:r>
            <w:fldChar w:fldCharType="begin"/>
          </w:r>
          <w:r>
            <w:instrText xml:space="preserve"> PAGEREF _cphrkmqohn2j \h </w:instrText>
          </w:r>
          <w:r>
            <w:fldChar w:fldCharType="separate"/>
          </w:r>
          <w:r>
            <w:rPr>
              <w:color w:val="000000"/>
            </w:rPr>
            <w:t>33</w:t>
          </w:r>
          <w:r>
            <w:fldChar w:fldCharType="end"/>
          </w:r>
        </w:p>
        <w:p w14:paraId="491883B2" w14:textId="77777777" w:rsidR="00F5649E" w:rsidRDefault="00C42733">
          <w:pPr>
            <w:tabs>
              <w:tab w:val="right" w:pos="10800"/>
            </w:tabs>
            <w:spacing w:before="60" w:line="240" w:lineRule="auto"/>
            <w:ind w:left="360"/>
            <w:rPr>
              <w:color w:val="000000"/>
            </w:rPr>
          </w:pPr>
          <w:hyperlink w:anchor="_4vrb2z8br8y1">
            <w:r>
              <w:rPr>
                <w:color w:val="000000"/>
              </w:rPr>
              <w:t>Other</w:t>
            </w:r>
          </w:hyperlink>
          <w:r>
            <w:rPr>
              <w:color w:val="000000"/>
            </w:rPr>
            <w:tab/>
          </w:r>
          <w:r>
            <w:fldChar w:fldCharType="begin"/>
          </w:r>
          <w:r>
            <w:instrText xml:space="preserve"> PAGEREF _4vrb2z8br8y1 \h </w:instrText>
          </w:r>
          <w:r>
            <w:fldChar w:fldCharType="separate"/>
          </w:r>
          <w:r>
            <w:rPr>
              <w:color w:val="000000"/>
            </w:rPr>
            <w:t>33</w:t>
          </w:r>
          <w:r>
            <w:fldChar w:fldCharType="end"/>
          </w:r>
        </w:p>
        <w:p w14:paraId="4C812A04" w14:textId="77777777" w:rsidR="00F5649E" w:rsidRDefault="00C42733">
          <w:pPr>
            <w:tabs>
              <w:tab w:val="right" w:pos="10800"/>
            </w:tabs>
            <w:spacing w:before="200" w:line="240" w:lineRule="auto"/>
            <w:rPr>
              <w:b/>
              <w:color w:val="000000"/>
            </w:rPr>
          </w:pPr>
          <w:hyperlink w:anchor="_uzwtlq8emd69">
            <w:r>
              <w:rPr>
                <w:b/>
                <w:color w:val="000000"/>
              </w:rPr>
              <w:t>Appendix B - Sample 72 Hour Kit Checklist</w:t>
            </w:r>
          </w:hyperlink>
          <w:r>
            <w:rPr>
              <w:b/>
              <w:color w:val="000000"/>
            </w:rPr>
            <w:tab/>
          </w:r>
          <w:r>
            <w:fldChar w:fldCharType="begin"/>
          </w:r>
          <w:r>
            <w:instrText xml:space="preserve"> PAGEREF _uzwtlq8emd69 \h </w:instrText>
          </w:r>
          <w:r>
            <w:fldChar w:fldCharType="separate"/>
          </w:r>
          <w:r>
            <w:rPr>
              <w:b/>
              <w:color w:val="000000"/>
            </w:rPr>
            <w:t>34</w:t>
          </w:r>
          <w:r>
            <w:fldChar w:fldCharType="end"/>
          </w:r>
        </w:p>
        <w:p w14:paraId="1235B9F1" w14:textId="77777777" w:rsidR="00F5649E" w:rsidRDefault="00C42733">
          <w:pPr>
            <w:tabs>
              <w:tab w:val="right" w:pos="10800"/>
            </w:tabs>
            <w:spacing w:before="200" w:line="240" w:lineRule="auto"/>
            <w:rPr>
              <w:b/>
              <w:color w:val="000000"/>
            </w:rPr>
          </w:pPr>
          <w:hyperlink w:anchor="_22m6ygvds6vd">
            <w:r>
              <w:rPr>
                <w:b/>
                <w:color w:val="000000"/>
              </w:rPr>
              <w:t xml:space="preserve">Appendix C - </w:t>
            </w:r>
            <w:r>
              <w:rPr>
                <w:b/>
                <w:color w:val="000000"/>
              </w:rPr>
              <w:t>Sample Budget</w:t>
            </w:r>
          </w:hyperlink>
          <w:r>
            <w:rPr>
              <w:b/>
              <w:color w:val="000000"/>
            </w:rPr>
            <w:tab/>
          </w:r>
          <w:r>
            <w:fldChar w:fldCharType="begin"/>
          </w:r>
          <w:r>
            <w:instrText xml:space="preserve"> PAGEREF _22m6ygvds6vd \h </w:instrText>
          </w:r>
          <w:r>
            <w:fldChar w:fldCharType="separate"/>
          </w:r>
          <w:r>
            <w:rPr>
              <w:b/>
              <w:color w:val="000000"/>
            </w:rPr>
            <w:t>35</w:t>
          </w:r>
          <w:r>
            <w:fldChar w:fldCharType="end"/>
          </w:r>
        </w:p>
        <w:p w14:paraId="322B07E7" w14:textId="77777777" w:rsidR="00F5649E" w:rsidRDefault="00C42733">
          <w:pPr>
            <w:tabs>
              <w:tab w:val="right" w:pos="10800"/>
            </w:tabs>
            <w:spacing w:before="200" w:line="240" w:lineRule="auto"/>
            <w:rPr>
              <w:b/>
              <w:color w:val="000000"/>
            </w:rPr>
          </w:pPr>
          <w:hyperlink w:anchor="_i82pxscq3r0">
            <w:r>
              <w:rPr>
                <w:b/>
                <w:color w:val="000000"/>
              </w:rPr>
              <w:t>Appendix D - Example Sourdough Starter</w:t>
            </w:r>
          </w:hyperlink>
          <w:r>
            <w:rPr>
              <w:b/>
              <w:color w:val="000000"/>
            </w:rPr>
            <w:tab/>
          </w:r>
          <w:r>
            <w:fldChar w:fldCharType="begin"/>
          </w:r>
          <w:r>
            <w:instrText xml:space="preserve"> PAGEREF _i82pxscq3r0 \h </w:instrText>
          </w:r>
          <w:r>
            <w:fldChar w:fldCharType="separate"/>
          </w:r>
          <w:r>
            <w:rPr>
              <w:b/>
              <w:color w:val="000000"/>
            </w:rPr>
            <w:t>37</w:t>
          </w:r>
          <w:r>
            <w:fldChar w:fldCharType="end"/>
          </w:r>
        </w:p>
        <w:p w14:paraId="37DAE8FC" w14:textId="77777777" w:rsidR="00F5649E" w:rsidRDefault="00C42733">
          <w:pPr>
            <w:tabs>
              <w:tab w:val="right" w:pos="10800"/>
            </w:tabs>
            <w:spacing w:before="200" w:after="80" w:line="240" w:lineRule="auto"/>
            <w:rPr>
              <w:b/>
              <w:color w:val="000000"/>
            </w:rPr>
          </w:pPr>
          <w:hyperlink w:anchor="_yk2chq8w4z7n">
            <w:r>
              <w:rPr>
                <w:b/>
                <w:color w:val="000000"/>
              </w:rPr>
              <w:t>Appendix E - Utah Planting Dates</w:t>
            </w:r>
          </w:hyperlink>
          <w:r>
            <w:rPr>
              <w:b/>
              <w:color w:val="000000"/>
            </w:rPr>
            <w:tab/>
          </w:r>
          <w:r>
            <w:fldChar w:fldCharType="begin"/>
          </w:r>
          <w:r>
            <w:instrText xml:space="preserve"> PAGEREF _yk2chq8w4z7n \h </w:instrText>
          </w:r>
          <w:r>
            <w:fldChar w:fldCharType="separate"/>
          </w:r>
          <w:r>
            <w:rPr>
              <w:b/>
              <w:color w:val="000000"/>
            </w:rPr>
            <w:t>40</w:t>
          </w:r>
          <w:r>
            <w:fldChar w:fldCharType="end"/>
          </w:r>
          <w:r>
            <w:fldChar w:fldCharType="end"/>
          </w:r>
        </w:p>
      </w:sdtContent>
    </w:sdt>
    <w:p w14:paraId="6428CAA2" w14:textId="77777777" w:rsidR="00F5649E" w:rsidRDefault="00C42733">
      <w:pPr>
        <w:pStyle w:val="Heading1"/>
      </w:pPr>
      <w:bookmarkStart w:id="2" w:name="_w636y0z1oorm" w:colFirst="0" w:colLast="0"/>
      <w:bookmarkEnd w:id="2"/>
      <w:r>
        <w:br w:type="page"/>
      </w:r>
    </w:p>
    <w:p w14:paraId="0BF2A6CF" w14:textId="77777777" w:rsidR="00F5649E" w:rsidRDefault="00C42733">
      <w:pPr>
        <w:pStyle w:val="Heading1"/>
      </w:pPr>
      <w:bookmarkStart w:id="3" w:name="_bjajinwrcw94" w:colFirst="0" w:colLast="0"/>
      <w:bookmarkEnd w:id="3"/>
      <w:r>
        <w:lastRenderedPageBreak/>
        <w:t>Introduction</w:t>
      </w:r>
    </w:p>
    <w:p w14:paraId="76F613A2" w14:textId="77777777" w:rsidR="00F5649E" w:rsidRDefault="00C42733">
      <w:pPr>
        <w:spacing w:line="360" w:lineRule="auto"/>
      </w:pPr>
      <w:r>
        <w:t>We live in the latter days.  Much will happen between now and when the Savior comes again.  “Our Savior and Redeemer, Jesus Christ, will perform some of His mightiest work</w:t>
      </w:r>
      <w:r>
        <w:t xml:space="preserve">s between now and when He comes again.” </w:t>
      </w:r>
      <w:r>
        <w:rPr>
          <w:vertAlign w:val="superscript"/>
        </w:rPr>
        <w:footnoteReference w:id="1"/>
      </w:r>
      <w:r>
        <w:t xml:space="preserve">  What an exciting time to live!  With that also comes the realization that much by way of calamity will come our way between now and then.  Whether it’s a disruption in the supply chain, an increase in demand for </w:t>
      </w:r>
      <w:r>
        <w:t xml:space="preserve">toilet paper, the loss of employment, or natural disasters, we should all be ready for whatever will be thrown at us.  Most importantly If we are </w:t>
      </w:r>
      <w:proofErr w:type="gramStart"/>
      <w:r>
        <w:t>prepared</w:t>
      </w:r>
      <w:proofErr w:type="gramEnd"/>
      <w:r>
        <w:t xml:space="preserve"> we will be in a better position to help our brothers and sisters in the coming days.</w:t>
      </w:r>
    </w:p>
    <w:p w14:paraId="595C3625" w14:textId="77777777" w:rsidR="00F5649E" w:rsidRDefault="00C42733">
      <w:pPr>
        <w:spacing w:after="160" w:line="240" w:lineRule="auto"/>
        <w:ind w:left="720" w:right="1440"/>
        <w:rPr>
          <w:color w:val="3C424E"/>
        </w:rPr>
      </w:pPr>
      <w:hyperlink r:id="rId7" w:anchor="p29">
        <w:r>
          <w:rPr>
            <w:color w:val="0091BC"/>
            <w:u w:val="single"/>
          </w:rPr>
          <w:t>D&amp;C 38:30</w:t>
        </w:r>
      </w:hyperlink>
      <w:r>
        <w:rPr>
          <w:color w:val="3C424E"/>
        </w:rPr>
        <w:t>. “If Ye Are Prepared Ye Shall Not Fear”</w:t>
      </w:r>
    </w:p>
    <w:p w14:paraId="419612DE" w14:textId="77777777" w:rsidR="00F5649E" w:rsidRDefault="00C42733">
      <w:pPr>
        <w:spacing w:after="400" w:line="240" w:lineRule="auto"/>
        <w:ind w:left="720" w:right="1440"/>
        <w:rPr>
          <w:color w:val="333333"/>
          <w:sz w:val="24"/>
          <w:szCs w:val="24"/>
        </w:rPr>
      </w:pPr>
      <w:r>
        <w:rPr>
          <w:color w:val="333333"/>
          <w:sz w:val="24"/>
          <w:szCs w:val="24"/>
        </w:rPr>
        <w:t>President Ezra Taft Benson commented on this verse in one of his general conference addresses:</w:t>
      </w:r>
    </w:p>
    <w:p w14:paraId="355E97EE" w14:textId="77777777" w:rsidR="00F5649E" w:rsidRDefault="00C42733">
      <w:pPr>
        <w:spacing w:after="400" w:line="240" w:lineRule="auto"/>
        <w:ind w:left="720" w:right="1440"/>
        <w:rPr>
          <w:color w:val="333333"/>
          <w:sz w:val="24"/>
          <w:szCs w:val="24"/>
        </w:rPr>
      </w:pPr>
      <w:r>
        <w:rPr>
          <w:color w:val="333333"/>
          <w:sz w:val="24"/>
          <w:szCs w:val="24"/>
        </w:rPr>
        <w:t>“What are some of the</w:t>
      </w:r>
      <w:r>
        <w:rPr>
          <w:color w:val="333333"/>
          <w:sz w:val="24"/>
          <w:szCs w:val="24"/>
        </w:rPr>
        <w:t xml:space="preserve"> calamities for which we are to prepare? In section 29 the Lord warns us of ‘a great hailstorm sent forth to destroy the crops of the earth.’ (</w:t>
      </w:r>
      <w:hyperlink r:id="rId8" w:anchor="p15">
        <w:r>
          <w:rPr>
            <w:color w:val="0091BC"/>
            <w:sz w:val="24"/>
            <w:szCs w:val="24"/>
          </w:rPr>
          <w:t>D&amp;C 29:</w:t>
        </w:r>
        <w:r>
          <w:rPr>
            <w:color w:val="0091BC"/>
            <w:sz w:val="24"/>
            <w:szCs w:val="24"/>
          </w:rPr>
          <w:t>16</w:t>
        </w:r>
      </w:hyperlink>
      <w:r>
        <w:rPr>
          <w:color w:val="333333"/>
          <w:sz w:val="24"/>
          <w:szCs w:val="24"/>
        </w:rPr>
        <w:t>.) In section 45 we read of ‘an overflowing scourge; for a desolating sickness shall cover the land.’ (</w:t>
      </w:r>
      <w:hyperlink r:id="rId9" w:anchor="p30">
        <w:r>
          <w:rPr>
            <w:color w:val="0091BC"/>
            <w:sz w:val="24"/>
            <w:szCs w:val="24"/>
          </w:rPr>
          <w:t>D&amp;C 45:31</w:t>
        </w:r>
      </w:hyperlink>
      <w:r>
        <w:rPr>
          <w:color w:val="333333"/>
          <w:sz w:val="24"/>
          <w:szCs w:val="24"/>
        </w:rPr>
        <w:t>.) In section 63 the Lord declares h</w:t>
      </w:r>
      <w:r>
        <w:rPr>
          <w:color w:val="333333"/>
          <w:sz w:val="24"/>
          <w:szCs w:val="24"/>
        </w:rPr>
        <w:t>e has ‘decreed wars upon the face of the earth. …’ (</w:t>
      </w:r>
      <w:hyperlink r:id="rId10" w:anchor="p32">
        <w:r>
          <w:rPr>
            <w:color w:val="0091BC"/>
            <w:sz w:val="24"/>
            <w:szCs w:val="24"/>
          </w:rPr>
          <w:t>D&amp;C 63:33</w:t>
        </w:r>
      </w:hyperlink>
      <w:r>
        <w:rPr>
          <w:color w:val="333333"/>
          <w:sz w:val="24"/>
          <w:szCs w:val="24"/>
        </w:rPr>
        <w:t>.)</w:t>
      </w:r>
    </w:p>
    <w:p w14:paraId="08F751AB" w14:textId="77777777" w:rsidR="00F5649E" w:rsidRDefault="00C42733">
      <w:pPr>
        <w:spacing w:after="400" w:line="240" w:lineRule="auto"/>
        <w:ind w:left="720" w:right="1440"/>
        <w:rPr>
          <w:color w:val="333333"/>
          <w:sz w:val="24"/>
          <w:szCs w:val="24"/>
        </w:rPr>
      </w:pPr>
      <w:r>
        <w:rPr>
          <w:color w:val="333333"/>
          <w:sz w:val="24"/>
          <w:szCs w:val="24"/>
        </w:rPr>
        <w:t>“In Matthew, chapter 24, we learn of ‘famines, and pestilences, and earthquakes. …’ (</w:t>
      </w:r>
      <w:hyperlink r:id="rId11" w:anchor="p6">
        <w:r>
          <w:rPr>
            <w:color w:val="0091BC"/>
            <w:sz w:val="24"/>
            <w:szCs w:val="24"/>
          </w:rPr>
          <w:t>Matt. 24:7</w:t>
        </w:r>
      </w:hyperlink>
      <w:r>
        <w:rPr>
          <w:color w:val="333333"/>
          <w:sz w:val="24"/>
          <w:szCs w:val="24"/>
        </w:rPr>
        <w:t>.) The Lord declared that these and other calamities shall occur.</w:t>
      </w:r>
      <w:r>
        <w:rPr>
          <w:color w:val="333333"/>
          <w:sz w:val="24"/>
          <w:szCs w:val="24"/>
        </w:rPr>
        <w:t xml:space="preserve"> These particular prophecies seem not to be conditional. The Lord, with his foreknowledge, knows that they will happen. Some will come about through man’s manipulations; others through the forces of nature and nature’s God, but that they will come seems ce</w:t>
      </w:r>
      <w:r>
        <w:rPr>
          <w:color w:val="333333"/>
          <w:sz w:val="24"/>
          <w:szCs w:val="24"/>
        </w:rPr>
        <w:t>rtain. Prophecy is but history in reverse—a divine disclosure of future events.</w:t>
      </w:r>
    </w:p>
    <w:p w14:paraId="1304B62F" w14:textId="77777777" w:rsidR="00F5649E" w:rsidRDefault="00C42733">
      <w:pPr>
        <w:spacing w:after="400" w:line="240" w:lineRule="auto"/>
        <w:ind w:left="720" w:right="1440"/>
        <w:rPr>
          <w:color w:val="333333"/>
          <w:sz w:val="24"/>
          <w:szCs w:val="24"/>
        </w:rPr>
      </w:pPr>
      <w:r>
        <w:rPr>
          <w:color w:val="333333"/>
          <w:sz w:val="24"/>
          <w:szCs w:val="24"/>
        </w:rPr>
        <w:t>“Yet, through all of this, the Lord Jesus Christ has said: ‘… if ye are prepared ye shall not fear.’ (</w:t>
      </w:r>
      <w:hyperlink r:id="rId12" w:anchor="p29">
        <w:r>
          <w:rPr>
            <w:color w:val="0091BC"/>
            <w:sz w:val="24"/>
            <w:szCs w:val="24"/>
          </w:rPr>
          <w:t>D&amp;C 38:30</w:t>
        </w:r>
      </w:hyperlink>
      <w:r>
        <w:rPr>
          <w:color w:val="333333"/>
          <w:sz w:val="24"/>
          <w:szCs w:val="24"/>
        </w:rPr>
        <w:t>.)</w:t>
      </w:r>
    </w:p>
    <w:p w14:paraId="36CDF13B" w14:textId="77777777" w:rsidR="00F5649E" w:rsidRDefault="00C42733">
      <w:pPr>
        <w:spacing w:after="400" w:line="240" w:lineRule="auto"/>
        <w:ind w:left="720" w:right="1440"/>
        <w:rPr>
          <w:color w:val="333333"/>
          <w:sz w:val="24"/>
          <w:szCs w:val="24"/>
        </w:rPr>
      </w:pPr>
      <w:r>
        <w:rPr>
          <w:color w:val="333333"/>
          <w:sz w:val="24"/>
          <w:szCs w:val="24"/>
        </w:rPr>
        <w:t xml:space="preserve">“What, then, is the Lord’s way to help us prepare for these calamities? The answer is also found in section 1 of the </w:t>
      </w:r>
      <w:hyperlink r:id="rId13">
        <w:r>
          <w:rPr>
            <w:color w:val="3A3D40"/>
            <w:sz w:val="24"/>
            <w:szCs w:val="24"/>
            <w:u w:val="single"/>
          </w:rPr>
          <w:t>Doctrine and Cove</w:t>
        </w:r>
        <w:r>
          <w:rPr>
            <w:color w:val="3A3D40"/>
            <w:sz w:val="24"/>
            <w:szCs w:val="24"/>
            <w:u w:val="single"/>
          </w:rPr>
          <w:t>nants</w:t>
        </w:r>
      </w:hyperlink>
      <w:r>
        <w:rPr>
          <w:color w:val="333333"/>
          <w:sz w:val="24"/>
          <w:szCs w:val="24"/>
        </w:rPr>
        <w:t>, wherein he says: [</w:t>
      </w:r>
      <w:hyperlink r:id="rId14" w:anchor="p16">
        <w:r>
          <w:rPr>
            <w:color w:val="0091BC"/>
            <w:sz w:val="24"/>
            <w:szCs w:val="24"/>
          </w:rPr>
          <w:t>D&amp;C 1:17–18, 37</w:t>
        </w:r>
      </w:hyperlink>
      <w:r>
        <w:rPr>
          <w:color w:val="333333"/>
          <w:sz w:val="24"/>
          <w:szCs w:val="24"/>
        </w:rPr>
        <w:t>].</w:t>
      </w:r>
    </w:p>
    <w:p w14:paraId="15AC3B34" w14:textId="77777777" w:rsidR="00F5649E" w:rsidRDefault="00C42733">
      <w:pPr>
        <w:spacing w:after="400" w:line="240" w:lineRule="auto"/>
        <w:ind w:left="720" w:right="1440"/>
      </w:pPr>
      <w:r>
        <w:rPr>
          <w:color w:val="333333"/>
          <w:sz w:val="24"/>
          <w:szCs w:val="24"/>
        </w:rPr>
        <w:t xml:space="preserve">“Here then is the key—look to the prophets for the words of God, that will show us how to prepare for </w:t>
      </w:r>
      <w:r>
        <w:rPr>
          <w:color w:val="333333"/>
          <w:sz w:val="24"/>
          <w:szCs w:val="24"/>
        </w:rPr>
        <w:t xml:space="preserve">the calamities which are to come [see </w:t>
      </w:r>
      <w:hyperlink r:id="rId15" w:anchor="p37">
        <w:r>
          <w:rPr>
            <w:color w:val="0091BC"/>
            <w:sz w:val="24"/>
            <w:szCs w:val="24"/>
          </w:rPr>
          <w:t>D&amp;C 1:38</w:t>
        </w:r>
      </w:hyperlink>
      <w:r>
        <w:rPr>
          <w:color w:val="333333"/>
          <w:sz w:val="24"/>
          <w:szCs w:val="24"/>
        </w:rPr>
        <w:t xml:space="preserve">].” (In Conference Report, Oct. 1973, p. 89; or </w:t>
      </w:r>
      <w:r>
        <w:rPr>
          <w:i/>
          <w:color w:val="333333"/>
          <w:sz w:val="24"/>
          <w:szCs w:val="24"/>
        </w:rPr>
        <w:t>Ensign,</w:t>
      </w:r>
      <w:r>
        <w:rPr>
          <w:color w:val="333333"/>
          <w:sz w:val="24"/>
          <w:szCs w:val="24"/>
        </w:rPr>
        <w:t xml:space="preserve"> Jan. 1974, p. 68.) </w:t>
      </w:r>
      <w:r>
        <w:rPr>
          <w:color w:val="333333"/>
          <w:sz w:val="24"/>
          <w:szCs w:val="24"/>
          <w:vertAlign w:val="superscript"/>
        </w:rPr>
        <w:footnoteReference w:id="2"/>
      </w:r>
    </w:p>
    <w:p w14:paraId="0B67FA68" w14:textId="77777777" w:rsidR="00F5649E" w:rsidRDefault="00C42733">
      <w:pPr>
        <w:spacing w:line="360" w:lineRule="auto"/>
      </w:pPr>
      <w:r>
        <w:lastRenderedPageBreak/>
        <w:t>We are all familiar with wh</w:t>
      </w:r>
      <w:r>
        <w:t>at prophets current and past have asked us to do, so let’s do it.  This document contains a variety of topics that hopefully cover most of what we have been encouraged to do.  Let us all do what we can to prepare both temporarily and spiritually for the da</w:t>
      </w:r>
      <w:r>
        <w:t>ys ahead.</w:t>
      </w:r>
    </w:p>
    <w:p w14:paraId="2EFE2A52" w14:textId="77777777" w:rsidR="00F5649E" w:rsidRDefault="00C42733">
      <w:pPr>
        <w:pStyle w:val="Heading2"/>
        <w:spacing w:line="360" w:lineRule="auto"/>
      </w:pPr>
      <w:bookmarkStart w:id="4" w:name="_3zx5c4bzbz2y" w:colFirst="0" w:colLast="0"/>
      <w:bookmarkEnd w:id="4"/>
      <w:r>
        <w:t>How to use this Guide</w:t>
      </w:r>
    </w:p>
    <w:p w14:paraId="67AA4AA7" w14:textId="77777777" w:rsidR="00F5649E" w:rsidRDefault="00C42733">
      <w:pPr>
        <w:spacing w:line="360" w:lineRule="auto"/>
      </w:pPr>
      <w:r>
        <w:t xml:space="preserve">I imagine this document will grow quite large as we </w:t>
      </w:r>
      <w:r>
        <w:rPr>
          <w:b/>
          <w:i/>
        </w:rPr>
        <w:t xml:space="preserve">all </w:t>
      </w:r>
      <w:r>
        <w:t xml:space="preserve">contribute to it.  It is intended that this document be very practical.  With that in mind if you have a </w:t>
      </w:r>
      <w:r>
        <w:rPr>
          <w:b/>
          <w:i/>
        </w:rPr>
        <w:t>“solution”</w:t>
      </w:r>
      <w:r>
        <w:t xml:space="preserve"> that has worked for you please add it.  This way all</w:t>
      </w:r>
      <w:r>
        <w:t xml:space="preserve"> who view this guide will have many concrete examples of what others are doing, add </w:t>
      </w:r>
      <w:r>
        <w:rPr>
          <w:u w:val="single"/>
        </w:rPr>
        <w:t>links</w:t>
      </w:r>
      <w:r>
        <w:t xml:space="preserve"> to products and online resources.  If you want to add your name to a solution that would be great or you can add a new solution anonymously.</w:t>
      </w:r>
    </w:p>
    <w:p w14:paraId="0AFED1B9" w14:textId="77777777" w:rsidR="00F5649E" w:rsidRDefault="00F5649E">
      <w:pPr>
        <w:spacing w:line="360" w:lineRule="auto"/>
      </w:pPr>
    </w:p>
    <w:p w14:paraId="6CC04CA5" w14:textId="77777777" w:rsidR="00F5649E" w:rsidRDefault="00C42733">
      <w:pPr>
        <w:numPr>
          <w:ilvl w:val="0"/>
          <w:numId w:val="31"/>
        </w:numPr>
        <w:spacing w:line="360" w:lineRule="auto"/>
      </w:pPr>
      <w:r>
        <w:t>If you see a blank secti</w:t>
      </w:r>
      <w:r>
        <w:t>on and have some expertise in that area add your thoughts.</w:t>
      </w:r>
    </w:p>
    <w:p w14:paraId="284936C0" w14:textId="77777777" w:rsidR="00F5649E" w:rsidRDefault="00C42733">
      <w:pPr>
        <w:numPr>
          <w:ilvl w:val="0"/>
          <w:numId w:val="31"/>
        </w:numPr>
        <w:spacing w:line="360" w:lineRule="auto"/>
      </w:pPr>
      <w:r>
        <w:t xml:space="preserve">If you have something to add to a specific </w:t>
      </w:r>
      <w:proofErr w:type="gramStart"/>
      <w:r>
        <w:t>section</w:t>
      </w:r>
      <w:proofErr w:type="gramEnd"/>
      <w:r>
        <w:t xml:space="preserve"> please add it!</w:t>
      </w:r>
    </w:p>
    <w:p w14:paraId="1BC6314E" w14:textId="77777777" w:rsidR="00F5649E" w:rsidRDefault="00C42733">
      <w:pPr>
        <w:numPr>
          <w:ilvl w:val="0"/>
          <w:numId w:val="31"/>
        </w:numPr>
        <w:spacing w:line="360" w:lineRule="auto"/>
      </w:pPr>
      <w:r>
        <w:t>If you feel like researching a specific topic please do, let us know what you learn!</w:t>
      </w:r>
    </w:p>
    <w:p w14:paraId="1D5E30BD" w14:textId="77777777" w:rsidR="00F5649E" w:rsidRDefault="00C42733">
      <w:pPr>
        <w:numPr>
          <w:ilvl w:val="0"/>
          <w:numId w:val="31"/>
        </w:numPr>
        <w:spacing w:line="360" w:lineRule="auto"/>
      </w:pPr>
      <w:r>
        <w:t>If you want to add a comment or question to so</w:t>
      </w:r>
      <w:r>
        <w:t>mething you're welcome to, (Insert -&gt; Comment).</w:t>
      </w:r>
    </w:p>
    <w:p w14:paraId="41808D5D" w14:textId="77777777" w:rsidR="00F5649E" w:rsidRDefault="00F5649E">
      <w:pPr>
        <w:spacing w:line="360" w:lineRule="auto"/>
      </w:pPr>
    </w:p>
    <w:p w14:paraId="7BBC064B" w14:textId="77777777" w:rsidR="00F5649E" w:rsidRDefault="00C42733">
      <w:pPr>
        <w:spacing w:line="360" w:lineRule="auto"/>
      </w:pPr>
      <w:r>
        <w:t>You might also consider printing out this guide, or at least the parts of it that interest you, just in case you need to reference it in the absence of the internet.</w:t>
      </w:r>
    </w:p>
    <w:p w14:paraId="774A5F75" w14:textId="77777777" w:rsidR="00F5649E" w:rsidRDefault="00F5649E">
      <w:pPr>
        <w:spacing w:line="360" w:lineRule="auto"/>
      </w:pPr>
    </w:p>
    <w:p w14:paraId="7B3D0137" w14:textId="77777777" w:rsidR="00F5649E" w:rsidRDefault="00C42733">
      <w:pPr>
        <w:spacing w:line="360" w:lineRule="auto"/>
      </w:pPr>
      <w:r>
        <w:rPr>
          <w:b/>
        </w:rPr>
        <w:t>Please share this document with your fri</w:t>
      </w:r>
      <w:r>
        <w:rPr>
          <w:b/>
        </w:rPr>
        <w:t>ends and family.</w:t>
      </w:r>
      <w:r>
        <w:t xml:space="preserve">  Anyone with a link to this document can view and edit it.</w:t>
      </w:r>
    </w:p>
    <w:p w14:paraId="6E64829B" w14:textId="77777777" w:rsidR="00F5649E" w:rsidRDefault="00F5649E">
      <w:pPr>
        <w:spacing w:line="360" w:lineRule="auto"/>
      </w:pPr>
    </w:p>
    <w:p w14:paraId="20F3563E" w14:textId="77777777" w:rsidR="00F5649E" w:rsidRDefault="00C42733">
      <w:pPr>
        <w:spacing w:line="360" w:lineRule="auto"/>
      </w:pPr>
      <w:r>
        <w:t>Hopefully we can all learn and prepare together.</w:t>
      </w:r>
    </w:p>
    <w:p w14:paraId="32404B96" w14:textId="77777777" w:rsidR="00F5649E" w:rsidRDefault="00F5649E">
      <w:pPr>
        <w:spacing w:line="360" w:lineRule="auto"/>
      </w:pPr>
    </w:p>
    <w:p w14:paraId="67A082C5" w14:textId="77777777" w:rsidR="00F5649E" w:rsidRDefault="00C42733">
      <w:pPr>
        <w:spacing w:line="360" w:lineRule="auto"/>
      </w:pPr>
      <w:r>
        <w:t>Thanks,</w:t>
      </w:r>
    </w:p>
    <w:p w14:paraId="13C5B223" w14:textId="77777777" w:rsidR="00F5649E" w:rsidRDefault="00F5649E">
      <w:pPr>
        <w:spacing w:line="360" w:lineRule="auto"/>
      </w:pPr>
    </w:p>
    <w:p w14:paraId="224F91C7" w14:textId="77777777" w:rsidR="00F5649E" w:rsidRDefault="00C42733">
      <w:pPr>
        <w:spacing w:line="360" w:lineRule="auto"/>
      </w:pPr>
      <w:r>
        <w:t>Spencer</w:t>
      </w:r>
    </w:p>
    <w:p w14:paraId="61984772" w14:textId="77777777" w:rsidR="00F5649E" w:rsidRDefault="00F5649E">
      <w:pPr>
        <w:spacing w:line="360" w:lineRule="auto"/>
      </w:pPr>
    </w:p>
    <w:p w14:paraId="29F9DD8C" w14:textId="77777777" w:rsidR="00F5649E" w:rsidRDefault="00F5649E">
      <w:pPr>
        <w:spacing w:line="360" w:lineRule="auto"/>
      </w:pPr>
    </w:p>
    <w:p w14:paraId="71B5045F" w14:textId="77777777" w:rsidR="00F5649E" w:rsidRDefault="00F5649E">
      <w:pPr>
        <w:spacing w:line="360" w:lineRule="auto"/>
      </w:pPr>
    </w:p>
    <w:p w14:paraId="48759969" w14:textId="77777777" w:rsidR="00F5649E" w:rsidRDefault="00F5649E">
      <w:pPr>
        <w:spacing w:line="360" w:lineRule="auto"/>
      </w:pPr>
    </w:p>
    <w:p w14:paraId="628B365F" w14:textId="77777777" w:rsidR="00F5649E" w:rsidRDefault="00F5649E">
      <w:pPr>
        <w:spacing w:line="360" w:lineRule="auto"/>
      </w:pPr>
    </w:p>
    <w:p w14:paraId="11B1C390" w14:textId="77777777" w:rsidR="00F5649E" w:rsidRDefault="00C42733">
      <w:pPr>
        <w:pStyle w:val="Heading2"/>
        <w:spacing w:line="360" w:lineRule="auto"/>
      </w:pPr>
      <w:bookmarkStart w:id="5" w:name="_30s5oyb7upyy" w:colFirst="0" w:colLast="0"/>
      <w:bookmarkEnd w:id="5"/>
      <w:r>
        <w:br w:type="page"/>
      </w:r>
    </w:p>
    <w:p w14:paraId="6BA8381D" w14:textId="77777777" w:rsidR="00F5649E" w:rsidRDefault="00C42733">
      <w:pPr>
        <w:pStyle w:val="Heading1"/>
      </w:pPr>
      <w:bookmarkStart w:id="6" w:name="_qkc83trqkpv1" w:colFirst="0" w:colLast="0"/>
      <w:bookmarkEnd w:id="6"/>
      <w:r>
        <w:lastRenderedPageBreak/>
        <w:t xml:space="preserve">Spiritual Preparedness </w:t>
      </w:r>
    </w:p>
    <w:p w14:paraId="2F7D9158" w14:textId="77777777" w:rsidR="00F5649E" w:rsidRDefault="00C42733">
      <w:pPr>
        <w:pBdr>
          <w:top w:val="nil"/>
          <w:left w:val="nil"/>
          <w:bottom w:val="nil"/>
          <w:right w:val="nil"/>
          <w:between w:val="nil"/>
        </w:pBdr>
      </w:pPr>
      <w:r>
        <w:t>President Nelson is has repeatedly and consistently warned us to prepare spiritually for coming spiritual challenges:</w:t>
      </w:r>
    </w:p>
    <w:p w14:paraId="7F3DAA84" w14:textId="77777777" w:rsidR="00F5649E" w:rsidRDefault="00F5649E">
      <w:pPr>
        <w:pBdr>
          <w:top w:val="nil"/>
          <w:left w:val="nil"/>
          <w:bottom w:val="nil"/>
          <w:right w:val="nil"/>
          <w:between w:val="nil"/>
        </w:pBdr>
      </w:pPr>
    </w:p>
    <w:p w14:paraId="7BC38A14" w14:textId="77777777" w:rsidR="00F5649E" w:rsidRDefault="00C42733">
      <w:pPr>
        <w:numPr>
          <w:ilvl w:val="0"/>
          <w:numId w:val="45"/>
        </w:numPr>
        <w:pBdr>
          <w:top w:val="nil"/>
          <w:left w:val="nil"/>
          <w:bottom w:val="nil"/>
          <w:right w:val="nil"/>
          <w:between w:val="nil"/>
        </w:pBdr>
      </w:pPr>
      <w:r>
        <w:t>“In coming days, it will not be possible to survive spiritually without the guiding, directing, comforting, and constant influence of the</w:t>
      </w:r>
      <w:r>
        <w:t xml:space="preserve"> Holy Ghost.” April 2018 General Conference.</w:t>
      </w:r>
      <w:r>
        <w:rPr>
          <w:vertAlign w:val="superscript"/>
        </w:rPr>
        <w:footnoteReference w:id="3"/>
      </w:r>
    </w:p>
    <w:p w14:paraId="1795127C" w14:textId="77777777" w:rsidR="00F5649E" w:rsidRDefault="00F5649E">
      <w:pPr>
        <w:pBdr>
          <w:top w:val="nil"/>
          <w:left w:val="nil"/>
          <w:bottom w:val="nil"/>
          <w:right w:val="nil"/>
          <w:between w:val="nil"/>
        </w:pBdr>
      </w:pPr>
    </w:p>
    <w:p w14:paraId="4CF2E435" w14:textId="77777777" w:rsidR="00F5649E" w:rsidRDefault="00C42733">
      <w:pPr>
        <w:numPr>
          <w:ilvl w:val="0"/>
          <w:numId w:val="25"/>
        </w:numPr>
      </w:pPr>
      <w:r>
        <w:t>"My dear brothers and sisters, these are the latter days. If you and I are to withstand the forthcoming perils and pressures, it is imperative that we each have a firm spiritual foundation built upon the rock</w:t>
      </w:r>
      <w:r>
        <w:t xml:space="preserve"> of our Redeemer, Jesus Christ." April 2021 General Conference.</w:t>
      </w:r>
      <w:r>
        <w:rPr>
          <w:vertAlign w:val="superscript"/>
        </w:rPr>
        <w:footnoteReference w:id="4"/>
      </w:r>
    </w:p>
    <w:p w14:paraId="1D2991D5" w14:textId="77777777" w:rsidR="00F5649E" w:rsidRDefault="00F5649E">
      <w:pPr>
        <w:ind w:left="720"/>
      </w:pPr>
    </w:p>
    <w:p w14:paraId="5ECC6448" w14:textId="77777777" w:rsidR="00F5649E" w:rsidRDefault="00C42733">
      <w:pPr>
        <w:numPr>
          <w:ilvl w:val="0"/>
          <w:numId w:val="25"/>
        </w:numPr>
        <w:pBdr>
          <w:top w:val="nil"/>
          <w:left w:val="nil"/>
          <w:bottom w:val="nil"/>
          <w:right w:val="nil"/>
          <w:between w:val="nil"/>
        </w:pBdr>
      </w:pPr>
      <w:r>
        <w:t>“As we keep our covenants, [Jesus Christ] endows us with His healing, strengthening power. And oh, how we will need His power in the days ahead.” October 2021 General Conference.</w:t>
      </w:r>
      <w:r>
        <w:rPr>
          <w:vertAlign w:val="superscript"/>
        </w:rPr>
        <w:footnoteReference w:id="5"/>
      </w:r>
    </w:p>
    <w:p w14:paraId="622FF812" w14:textId="77777777" w:rsidR="00F5649E" w:rsidRDefault="00C42733">
      <w:pPr>
        <w:pStyle w:val="Heading2"/>
      </w:pPr>
      <w:bookmarkStart w:id="7" w:name="_xljyda5hmtsa" w:colFirst="0" w:colLast="0"/>
      <w:bookmarkEnd w:id="7"/>
      <w:r>
        <w:t>Personal Revelation</w:t>
      </w:r>
    </w:p>
    <w:p w14:paraId="654CA32D" w14:textId="77777777" w:rsidR="00F5649E" w:rsidRDefault="00C42733">
      <w:r>
        <w:t>There are many resources and talks on personal revelati</w:t>
      </w:r>
      <w:r>
        <w:t>on.  This talk from President Nelson is excellent.</w:t>
      </w:r>
    </w:p>
    <w:p w14:paraId="481CF0FB" w14:textId="77777777" w:rsidR="00F5649E" w:rsidRDefault="00F5649E"/>
    <w:p w14:paraId="19559BC9" w14:textId="77777777" w:rsidR="00F5649E" w:rsidRDefault="00C42733">
      <w:hyperlink r:id="rId16">
        <w:r>
          <w:rPr>
            <w:color w:val="1155CC"/>
            <w:u w:val="single"/>
          </w:rPr>
          <w:t>Revelation for the Church, Revelation for Our Lives</w:t>
        </w:r>
      </w:hyperlink>
    </w:p>
    <w:p w14:paraId="04463641" w14:textId="77777777" w:rsidR="00F5649E" w:rsidRDefault="00C42733">
      <w:pPr>
        <w:pStyle w:val="Heading2"/>
      </w:pPr>
      <w:bookmarkStart w:id="8" w:name="_blkub8iyahe7" w:colFirst="0" w:colLast="0"/>
      <w:bookmarkEnd w:id="8"/>
      <w:r>
        <w:t>Prie</w:t>
      </w:r>
      <w:r>
        <w:t>sthood Blessings</w:t>
      </w:r>
    </w:p>
    <w:p w14:paraId="149C12FD" w14:textId="77777777" w:rsidR="00F5649E" w:rsidRDefault="00C42733">
      <w:r>
        <w:t>Have consecrated oil on hand.</w:t>
      </w:r>
    </w:p>
    <w:p w14:paraId="4291304D" w14:textId="77777777" w:rsidR="00F5649E" w:rsidRDefault="00F5649E"/>
    <w:p w14:paraId="56F6E33F" w14:textId="77777777" w:rsidR="00F5649E" w:rsidRDefault="00C42733">
      <w:hyperlink r:id="rId17">
        <w:r>
          <w:rPr>
            <w:color w:val="1155CC"/>
            <w:u w:val="single"/>
          </w:rPr>
          <w:t>Priesthood Ordinance Card</w:t>
        </w:r>
      </w:hyperlink>
    </w:p>
    <w:p w14:paraId="5878C998" w14:textId="77777777" w:rsidR="00F5649E" w:rsidRDefault="00C42733">
      <w:pPr>
        <w:pStyle w:val="Heading2"/>
      </w:pPr>
      <w:bookmarkStart w:id="9" w:name="_k24iljmrmseh" w:colFirst="0" w:colLast="0"/>
      <w:bookmarkEnd w:id="9"/>
      <w:r>
        <w:t>Family Study and Unity</w:t>
      </w:r>
    </w:p>
    <w:p w14:paraId="2CDAA0AA" w14:textId="77777777" w:rsidR="00F5649E" w:rsidRDefault="00C42733">
      <w:r>
        <w:t xml:space="preserve">Weekly Come Follow Me discussions can be a source of spiritual </w:t>
      </w:r>
      <w:r>
        <w:t xml:space="preserve">growth, especially as we allow time for family members to ask questions that they may be uncomfortable asking among their peers. Parents do </w:t>
      </w:r>
      <w:r>
        <w:rPr>
          <w:i/>
        </w:rPr>
        <w:t>not</w:t>
      </w:r>
      <w:r>
        <w:t xml:space="preserve"> need to know the answers to these questions, but these are key times to share testimonies. </w:t>
      </w:r>
    </w:p>
    <w:p w14:paraId="5A52686E" w14:textId="77777777" w:rsidR="00F5649E" w:rsidRDefault="00F5649E"/>
    <w:p w14:paraId="267D3986" w14:textId="77777777" w:rsidR="00F5649E" w:rsidRDefault="00C42733">
      <w:r>
        <w:t>Simply inviting fam</w:t>
      </w:r>
      <w:r>
        <w:t xml:space="preserve">ily members to have daily scripture study and prayer can sometimes trigger the right change. </w:t>
      </w:r>
    </w:p>
    <w:p w14:paraId="2D14A34C" w14:textId="77777777" w:rsidR="00F5649E" w:rsidRDefault="00C42733">
      <w:pPr>
        <w:pStyle w:val="Heading1"/>
        <w:spacing w:line="360" w:lineRule="auto"/>
        <w:rPr>
          <w:sz w:val="32"/>
          <w:szCs w:val="32"/>
        </w:rPr>
      </w:pPr>
      <w:bookmarkStart w:id="10" w:name="_wutf2q6vwdwz" w:colFirst="0" w:colLast="0"/>
      <w:bookmarkEnd w:id="10"/>
      <w:r>
        <w:br w:type="page"/>
      </w:r>
    </w:p>
    <w:p w14:paraId="0BC95761" w14:textId="77777777" w:rsidR="00F5649E" w:rsidRDefault="00C42733">
      <w:pPr>
        <w:pStyle w:val="Heading1"/>
        <w:spacing w:line="360" w:lineRule="auto"/>
      </w:pPr>
      <w:bookmarkStart w:id="11" w:name="_mjtdm8f4cbmg" w:colFirst="0" w:colLast="0"/>
      <w:bookmarkEnd w:id="11"/>
      <w:r>
        <w:lastRenderedPageBreak/>
        <w:t>Water</w:t>
      </w:r>
    </w:p>
    <w:p w14:paraId="4629E3A1" w14:textId="77777777" w:rsidR="00F5649E" w:rsidRDefault="00C42733">
      <w:pPr>
        <w:spacing w:line="360" w:lineRule="auto"/>
      </w:pPr>
      <w:r>
        <w:t xml:space="preserve">Water is essential and should be top priority in the event of an emergency.  The human body can only survive about 3 days without water.  It is important </w:t>
      </w:r>
      <w:r>
        <w:t>to have a readily accessible water source.  It is recommended that you store at least 1 Gallon of water per person per day for at least 1 week.</w:t>
      </w:r>
    </w:p>
    <w:p w14:paraId="500E6497" w14:textId="77777777" w:rsidR="00F5649E" w:rsidRDefault="00C42733">
      <w:pPr>
        <w:pStyle w:val="Heading2"/>
        <w:spacing w:line="360" w:lineRule="auto"/>
      </w:pPr>
      <w:bookmarkStart w:id="12" w:name="_s9u27gicnsv5" w:colFirst="0" w:colLast="0"/>
      <w:bookmarkEnd w:id="12"/>
      <w:r>
        <w:t>Short-Term Storage (5 Gallon Containers)</w:t>
      </w:r>
    </w:p>
    <w:p w14:paraId="5335CB2C" w14:textId="77777777" w:rsidR="00F5649E" w:rsidRDefault="00C42733">
      <w:r>
        <w:t>The most common cause for the need for water storage would be when your</w:t>
      </w:r>
      <w:r>
        <w:t xml:space="preserve"> city water supply is compromised.  Boil water orders and the like are quite common.  In these cases it is quite convenient to have a way to have potable water in the kitchen and bathrooms.</w:t>
      </w:r>
    </w:p>
    <w:p w14:paraId="51C03A6A" w14:textId="77777777" w:rsidR="00F5649E" w:rsidRDefault="00F5649E">
      <w:pPr>
        <w:spacing w:line="360" w:lineRule="auto"/>
      </w:pPr>
    </w:p>
    <w:p w14:paraId="568DCFC5" w14:textId="77777777" w:rsidR="00F5649E" w:rsidRDefault="00C42733">
      <w:pPr>
        <w:spacing w:line="360" w:lineRule="auto"/>
      </w:pPr>
      <w:r>
        <w:t>Hot Water Heater</w:t>
      </w:r>
    </w:p>
    <w:p w14:paraId="19689B8D" w14:textId="77777777" w:rsidR="00F5649E" w:rsidRDefault="00C42733">
      <w:pPr>
        <w:spacing w:line="360" w:lineRule="auto"/>
      </w:pPr>
      <w:r>
        <w:t>Toilet Tanks</w:t>
      </w:r>
    </w:p>
    <w:p w14:paraId="5D2421AD" w14:textId="77777777" w:rsidR="00F5649E" w:rsidRDefault="00C42733">
      <w:pPr>
        <w:pStyle w:val="Heading3"/>
        <w:spacing w:line="360" w:lineRule="auto"/>
      </w:pPr>
      <w:bookmarkStart w:id="13" w:name="_8gs1qw4wqg7r" w:colFirst="0" w:colLast="0"/>
      <w:bookmarkEnd w:id="13"/>
      <w:r>
        <w:t>Solution A (</w:t>
      </w:r>
      <w:proofErr w:type="spellStart"/>
      <w:r>
        <w:t>Killians</w:t>
      </w:r>
      <w:proofErr w:type="spellEnd"/>
      <w:r>
        <w:t>)</w:t>
      </w:r>
    </w:p>
    <w:p w14:paraId="4E2CBF31" w14:textId="77777777" w:rsidR="00F5649E" w:rsidRDefault="00C42733">
      <w:pPr>
        <w:spacing w:line="360" w:lineRule="auto"/>
      </w:pPr>
      <w:r>
        <w:t>5 Gallon Water Containers with Spigots</w:t>
      </w:r>
    </w:p>
    <w:p w14:paraId="25AF905F" w14:textId="77777777" w:rsidR="00F5649E" w:rsidRDefault="00C42733">
      <w:pPr>
        <w:spacing w:line="360" w:lineRule="auto"/>
      </w:pPr>
      <w:r>
        <w:t xml:space="preserve">I have 6 of these that I keep filled with fresh water.  I rotate the water every general conference.  It is important that you have something you can put in your kitchen and bathrooms.  </w:t>
      </w:r>
    </w:p>
    <w:p w14:paraId="5B42509F" w14:textId="77777777" w:rsidR="00F5649E" w:rsidRDefault="00F5649E">
      <w:pPr>
        <w:spacing w:line="360" w:lineRule="auto"/>
      </w:pPr>
    </w:p>
    <w:p w14:paraId="1A1BC1E0" w14:textId="77777777" w:rsidR="00F5649E" w:rsidRDefault="00C42733">
      <w:pPr>
        <w:numPr>
          <w:ilvl w:val="0"/>
          <w:numId w:val="33"/>
        </w:numPr>
        <w:spacing w:line="360" w:lineRule="auto"/>
      </w:pPr>
      <w:hyperlink r:id="rId18">
        <w:r>
          <w:rPr>
            <w:color w:val="1155CC"/>
            <w:u w:val="single"/>
          </w:rPr>
          <w:t>Coleman 5 Gallon Water Carrier , Blue (https://www.amazon.com/gp/product/B00168PI4S/ref=ppx_yo_dt_b_search_asin_title?ie=UTF8&amp;psc=1)</w:t>
        </w:r>
      </w:hyperlink>
    </w:p>
    <w:p w14:paraId="35E9673F" w14:textId="77777777" w:rsidR="00F5649E" w:rsidRDefault="00C42733">
      <w:pPr>
        <w:spacing w:line="360" w:lineRule="auto"/>
      </w:pPr>
      <w:r>
        <w:t xml:space="preserve">These are what we </w:t>
      </w:r>
      <w:r>
        <w:t>bought some time ago.  They were only about $10.00 when we bought them so they are not a great deal right now at $26.00.  But something similar to these would be a great idea.</w:t>
      </w:r>
    </w:p>
    <w:p w14:paraId="562AB08E" w14:textId="77777777" w:rsidR="00F5649E" w:rsidRDefault="00C42733">
      <w:pPr>
        <w:pStyle w:val="Heading3"/>
        <w:spacing w:line="360" w:lineRule="auto"/>
      </w:pPr>
      <w:bookmarkStart w:id="14" w:name="_bi0e6g4xm9c8" w:colFirst="0" w:colLast="0"/>
      <w:bookmarkEnd w:id="14"/>
      <w:r>
        <w:t>Solution B (</w:t>
      </w:r>
      <w:proofErr w:type="spellStart"/>
      <w:r>
        <w:t>Paulsons</w:t>
      </w:r>
      <w:proofErr w:type="spellEnd"/>
      <w:r>
        <w:t>)</w:t>
      </w:r>
    </w:p>
    <w:p w14:paraId="3EC41B2B" w14:textId="77777777" w:rsidR="00F5649E" w:rsidRDefault="00C42733">
      <w:pPr>
        <w:spacing w:line="360" w:lineRule="auto"/>
      </w:pPr>
      <w:r>
        <w:t>5 Gallon “Samson Cube” (blue stackable container $12.49 at</w:t>
      </w:r>
      <w:r>
        <w:t xml:space="preserve"> IFA, spigots sold separately for about $2) </w:t>
      </w:r>
      <w:r>
        <w:rPr>
          <w:noProof/>
        </w:rPr>
        <w:drawing>
          <wp:inline distT="114300" distB="114300" distL="114300" distR="114300" wp14:anchorId="4DAF8529" wp14:editId="619457F9">
            <wp:extent cx="769382" cy="1368492"/>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a:stretch>
                      <a:fillRect/>
                    </a:stretch>
                  </pic:blipFill>
                  <pic:spPr>
                    <a:xfrm>
                      <a:off x="0" y="0"/>
                      <a:ext cx="769382" cy="1368492"/>
                    </a:xfrm>
                    <a:prstGeom prst="rect">
                      <a:avLst/>
                    </a:prstGeom>
                    <a:ln/>
                  </pic:spPr>
                </pic:pic>
              </a:graphicData>
            </a:graphic>
          </wp:inline>
        </w:drawing>
      </w:r>
    </w:p>
    <w:p w14:paraId="04530376" w14:textId="77777777" w:rsidR="00F5649E" w:rsidRDefault="00C42733">
      <w:pPr>
        <w:pStyle w:val="Heading2"/>
        <w:spacing w:line="360" w:lineRule="auto"/>
      </w:pPr>
      <w:bookmarkStart w:id="15" w:name="_jokzf642bqlp" w:colFirst="0" w:colLast="0"/>
      <w:bookmarkEnd w:id="15"/>
      <w:r>
        <w:lastRenderedPageBreak/>
        <w:t>Long-Term Storage (Large Tanks)</w:t>
      </w:r>
    </w:p>
    <w:p w14:paraId="7FB87A3D" w14:textId="77777777" w:rsidR="00F5649E" w:rsidRDefault="00C42733">
      <w:pPr>
        <w:pStyle w:val="Heading3"/>
      </w:pPr>
      <w:bookmarkStart w:id="16" w:name="_tdr6cs8bzbd4" w:colFirst="0" w:colLast="0"/>
      <w:bookmarkEnd w:id="16"/>
      <w:r>
        <w:t>Solution A (</w:t>
      </w:r>
      <w:proofErr w:type="spellStart"/>
      <w:r>
        <w:t>Killians</w:t>
      </w:r>
      <w:proofErr w:type="spellEnd"/>
      <w:r>
        <w:t>)</w:t>
      </w:r>
    </w:p>
    <w:p w14:paraId="63367516" w14:textId="77777777" w:rsidR="00F5649E" w:rsidRDefault="00F5649E">
      <w:pPr>
        <w:spacing w:line="360" w:lineRule="auto"/>
      </w:pPr>
    </w:p>
    <w:p w14:paraId="3B36C1CE" w14:textId="77777777" w:rsidR="00F5649E" w:rsidRDefault="00C42733">
      <w:pPr>
        <w:spacing w:line="360" w:lineRule="auto"/>
      </w:pPr>
      <w:r>
        <w:t xml:space="preserve">The links below are what we have currently.  The water treatment kits keep the water potable for 5 years.  Water treated with bleach should be rotated every 1-2 years.  Alternatively you can rotate the water regularly.  </w:t>
      </w:r>
    </w:p>
    <w:p w14:paraId="3EB5DC7E" w14:textId="77777777" w:rsidR="00F5649E" w:rsidRDefault="00C42733">
      <w:pPr>
        <w:numPr>
          <w:ilvl w:val="0"/>
          <w:numId w:val="12"/>
        </w:numPr>
        <w:spacing w:line="360" w:lineRule="auto"/>
      </w:pPr>
      <w:hyperlink r:id="rId20">
        <w:r>
          <w:rPr>
            <w:color w:val="1155CC"/>
            <w:u w:val="single"/>
          </w:rPr>
          <w:t>260 Gallon Emergency Water Storage Tank (Blue) – Sure Water LLC (https://www.surewatertanks.com/products/260-gallon-tank)</w:t>
        </w:r>
      </w:hyperlink>
    </w:p>
    <w:p w14:paraId="61D8B3C0" w14:textId="77777777" w:rsidR="00F5649E" w:rsidRDefault="00C42733">
      <w:pPr>
        <w:numPr>
          <w:ilvl w:val="0"/>
          <w:numId w:val="12"/>
        </w:numPr>
        <w:spacing w:line="360" w:lineRule="auto"/>
      </w:pPr>
      <w:hyperlink r:id="rId21">
        <w:r>
          <w:rPr>
            <w:color w:val="1155CC"/>
            <w:u w:val="single"/>
          </w:rPr>
          <w:t>5 year Emergency Water Storage Treatment Kit – Sure Water LLC (https://www.surewatertanks.com/collections/products/products/5-year-water-treatment)</w:t>
        </w:r>
      </w:hyperlink>
    </w:p>
    <w:p w14:paraId="5174AEC1" w14:textId="77777777" w:rsidR="00F5649E" w:rsidRDefault="00C42733">
      <w:pPr>
        <w:numPr>
          <w:ilvl w:val="0"/>
          <w:numId w:val="12"/>
        </w:numPr>
        <w:spacing w:line="360" w:lineRule="auto"/>
      </w:pPr>
      <w:hyperlink r:id="rId22">
        <w:r>
          <w:rPr>
            <w:color w:val="1155CC"/>
            <w:u w:val="single"/>
          </w:rPr>
          <w:t>Camco (22853) 50ft Premium Drinking Water Hose - Lead Free, Anti-Kink Design, 20% (https://www.amazon.com/gp/product/B004RNR9QY/ref=ppx_yo_dt_b_search_asin_title?ie=UTF8&amp;psc=1)</w:t>
        </w:r>
      </w:hyperlink>
    </w:p>
    <w:p w14:paraId="0461126F" w14:textId="77777777" w:rsidR="00F5649E" w:rsidRDefault="00C42733">
      <w:pPr>
        <w:numPr>
          <w:ilvl w:val="0"/>
          <w:numId w:val="12"/>
        </w:numPr>
        <w:spacing w:line="360" w:lineRule="auto"/>
      </w:pPr>
      <w:hyperlink r:id="rId23">
        <w:r>
          <w:rPr>
            <w:color w:val="1155CC"/>
            <w:u w:val="single"/>
          </w:rPr>
          <w:t>Thicker Than Standard Hoses (5/8"Inside Diameter) (https://www.amazon.com/gp/product/B004RNR9QY/ref=ppx_yo_dt_b_search_asin_title?ie=UTF8&amp;psc=1)</w:t>
        </w:r>
      </w:hyperlink>
    </w:p>
    <w:p w14:paraId="1B0CEA84" w14:textId="77777777" w:rsidR="00F5649E" w:rsidRDefault="00C42733">
      <w:pPr>
        <w:numPr>
          <w:ilvl w:val="0"/>
          <w:numId w:val="12"/>
        </w:numPr>
        <w:spacing w:line="360" w:lineRule="auto"/>
      </w:pPr>
      <w:hyperlink r:id="rId24">
        <w:r>
          <w:rPr>
            <w:color w:val="1155CC"/>
            <w:u w:val="single"/>
          </w:rPr>
          <w:t>Hose Coupling for Tank Filling – Sure Water LLC (https://www.surewatertanks.com/collections/products/products/coupling)</w:t>
        </w:r>
      </w:hyperlink>
    </w:p>
    <w:p w14:paraId="598D9AA6" w14:textId="77777777" w:rsidR="00F5649E" w:rsidRDefault="00C42733">
      <w:pPr>
        <w:pStyle w:val="Heading3"/>
        <w:spacing w:line="360" w:lineRule="auto"/>
      </w:pPr>
      <w:bookmarkStart w:id="17" w:name="_z8xjjn8axtn8" w:colFirst="0" w:colLast="0"/>
      <w:bookmarkEnd w:id="17"/>
      <w:r>
        <w:t>Solution B (</w:t>
      </w:r>
      <w:proofErr w:type="spellStart"/>
      <w:r>
        <w:t>Gundersens</w:t>
      </w:r>
      <w:proofErr w:type="spellEnd"/>
      <w:r>
        <w:t>)</w:t>
      </w:r>
    </w:p>
    <w:p w14:paraId="2872C433" w14:textId="77777777" w:rsidR="00F5649E" w:rsidRDefault="00C42733">
      <w:r>
        <w:t xml:space="preserve">BJ Plumbing Supply in Orem carries 125 gallon tanks similar to the blue one the </w:t>
      </w:r>
      <w:proofErr w:type="spellStart"/>
      <w:r>
        <w:t>Killians</w:t>
      </w:r>
      <w:proofErr w:type="spellEnd"/>
      <w:r>
        <w:t xml:space="preserve"> have, but are about $150 each. I have two of them. I ran a hose from the tank to the nearest drain and added a water valve for easy draining and filling. I refresh the water every year or so.</w:t>
      </w:r>
    </w:p>
    <w:p w14:paraId="55DD8F99" w14:textId="77777777" w:rsidR="00F5649E" w:rsidRDefault="00C42733">
      <w:pPr>
        <w:pStyle w:val="Heading2"/>
        <w:spacing w:line="360" w:lineRule="auto"/>
      </w:pPr>
      <w:bookmarkStart w:id="18" w:name="_n8s1gbfp79yd" w:colFirst="0" w:colLast="0"/>
      <w:bookmarkEnd w:id="18"/>
      <w:r>
        <w:t>Water Treatment Options</w:t>
      </w:r>
    </w:p>
    <w:p w14:paraId="2FDACDD4" w14:textId="77777777" w:rsidR="00F5649E" w:rsidRDefault="00C42733">
      <w:pPr>
        <w:pStyle w:val="Heading3"/>
      </w:pPr>
      <w:bookmarkStart w:id="19" w:name="_vl82u6nggl5c" w:colFirst="0" w:colLast="0"/>
      <w:bookmarkEnd w:id="19"/>
      <w:r>
        <w:t>Filters</w:t>
      </w:r>
    </w:p>
    <w:p w14:paraId="78171168" w14:textId="77777777" w:rsidR="00F5649E" w:rsidRDefault="00C42733">
      <w:pPr>
        <w:pStyle w:val="Heading4"/>
      </w:pPr>
      <w:bookmarkStart w:id="20" w:name="_kimcq0h8vb6k" w:colFirst="0" w:colLast="0"/>
      <w:bookmarkEnd w:id="20"/>
      <w:r>
        <w:t>Solution A (</w:t>
      </w:r>
      <w:proofErr w:type="spellStart"/>
      <w:r>
        <w:t>Gundersens</w:t>
      </w:r>
      <w:proofErr w:type="spellEnd"/>
      <w:r>
        <w:t>)</w:t>
      </w:r>
    </w:p>
    <w:p w14:paraId="2803C95B" w14:textId="77777777" w:rsidR="00F5649E" w:rsidRDefault="00C42733">
      <w:r>
        <w:t xml:space="preserve">I have </w:t>
      </w:r>
      <w:r>
        <w:t>used “straw water filters” like these to drink directly from rivers and lakes in the mountains. They filter out bacteria, metals, chemicals and nearly everything that can harm you, and each one can filter thousands of gallons. Any reputable brand will work</w:t>
      </w:r>
      <w:r>
        <w:t xml:space="preserve"> fine. </w:t>
      </w:r>
      <w:hyperlink r:id="rId25">
        <w:r>
          <w:rPr>
            <w:color w:val="1155CC"/>
            <w:u w:val="single"/>
          </w:rPr>
          <w:t>Membrane Solutions Straw Water Filter</w:t>
        </w:r>
      </w:hyperlink>
    </w:p>
    <w:p w14:paraId="3450643A" w14:textId="77777777" w:rsidR="00F5649E" w:rsidRDefault="00F5649E"/>
    <w:p w14:paraId="0B21D971" w14:textId="77777777" w:rsidR="00F5649E" w:rsidRDefault="00C42733">
      <w:pPr>
        <w:numPr>
          <w:ilvl w:val="0"/>
          <w:numId w:val="28"/>
        </w:numPr>
      </w:pPr>
      <w:hyperlink r:id="rId26">
        <w:r>
          <w:rPr>
            <w:color w:val="1155CC"/>
            <w:u w:val="single"/>
          </w:rPr>
          <w:t>Membrane Solutions Straw Water Filter (https://smile.amazon.com/gp/product/B07T35ZXSM/ref=ppx_yo_dt_b_search_asin_image?ie=UTF8&amp;th=1)</w:t>
        </w:r>
      </w:hyperlink>
    </w:p>
    <w:p w14:paraId="2C9F8BC2" w14:textId="77777777" w:rsidR="00F5649E" w:rsidRDefault="00C42733">
      <w:pPr>
        <w:pStyle w:val="Heading3"/>
      </w:pPr>
      <w:bookmarkStart w:id="21" w:name="_qripm3wlpwz9" w:colFirst="0" w:colLast="0"/>
      <w:bookmarkEnd w:id="21"/>
      <w:r>
        <w:lastRenderedPageBreak/>
        <w:t>Tablets</w:t>
      </w:r>
    </w:p>
    <w:p w14:paraId="7FC164CB" w14:textId="77777777" w:rsidR="00F5649E" w:rsidRDefault="00C42733">
      <w:pPr>
        <w:pStyle w:val="Heading3"/>
      </w:pPr>
      <w:bookmarkStart w:id="22" w:name="_3byxjmduc35a" w:colFirst="0" w:colLast="0"/>
      <w:bookmarkEnd w:id="22"/>
      <w:r>
        <w:t>Ble</w:t>
      </w:r>
      <w:r>
        <w:t>ach</w:t>
      </w:r>
    </w:p>
    <w:p w14:paraId="3944BF5A" w14:textId="77777777" w:rsidR="00F5649E" w:rsidRDefault="00C42733">
      <w:r>
        <w:t>1 tsp bleach disinfects 5 gallons of water.  For a 260 gallon Sure Water storage container, that is about 1 cup + 1 Tbsp of bleach.</w:t>
      </w:r>
    </w:p>
    <w:p w14:paraId="1D6DA010" w14:textId="77777777" w:rsidR="00F5649E" w:rsidRDefault="00C42733">
      <w:pPr>
        <w:pStyle w:val="Heading3"/>
      </w:pPr>
      <w:bookmarkStart w:id="23" w:name="_rhqp7p5jcahr" w:colFirst="0" w:colLast="0"/>
      <w:bookmarkEnd w:id="23"/>
      <w:r>
        <w:t xml:space="preserve">Other  </w:t>
      </w:r>
    </w:p>
    <w:p w14:paraId="11A23A6A" w14:textId="77777777" w:rsidR="00F5649E" w:rsidRDefault="00C42733">
      <w:pPr>
        <w:pStyle w:val="Heading2"/>
        <w:spacing w:line="360" w:lineRule="auto"/>
      </w:pPr>
      <w:bookmarkStart w:id="24" w:name="_dvz4r7wlim6e" w:colFirst="0" w:colLast="0"/>
      <w:bookmarkEnd w:id="24"/>
      <w:r>
        <w:t>Water for Flushing Toilets</w:t>
      </w:r>
    </w:p>
    <w:p w14:paraId="17A7BB9E" w14:textId="77777777" w:rsidR="00F5649E" w:rsidRDefault="00C42733">
      <w:r>
        <w:t>Even without running water, you can easily flush toilets by pouring a small amount of</w:t>
      </w:r>
      <w:r>
        <w:t xml:space="preserve"> water into the toilet. Water for this purpose can come from a nearby swimming pool, irrigation canal, stream or lake. In this case, it’s helpful to have some 2-5 gallon buckets on hand, like the </w:t>
      </w:r>
      <w:hyperlink r:id="rId27">
        <w:r>
          <w:rPr>
            <w:color w:val="1155CC"/>
            <w:u w:val="single"/>
          </w:rPr>
          <w:t>Homer Buckets from Home Depot</w:t>
        </w:r>
      </w:hyperlink>
    </w:p>
    <w:p w14:paraId="18D55E57" w14:textId="77777777" w:rsidR="00F5649E" w:rsidRDefault="00F5649E"/>
    <w:p w14:paraId="4C90DD16" w14:textId="77777777" w:rsidR="00F5649E" w:rsidRDefault="00C42733">
      <w:pPr>
        <w:numPr>
          <w:ilvl w:val="0"/>
          <w:numId w:val="1"/>
        </w:numPr>
      </w:pPr>
      <w:r>
        <w:t>.</w:t>
      </w:r>
      <w:hyperlink r:id="rId28">
        <w:r>
          <w:rPr>
            <w:color w:val="1155CC"/>
            <w:u w:val="single"/>
          </w:rPr>
          <w:t>The Home Depot 5 Gal. Homer Bucket-05GLHD2 (https://www.homedepot.com/p/The-Home-Depot</w:t>
        </w:r>
        <w:r>
          <w:rPr>
            <w:color w:val="1155CC"/>
            <w:u w:val="single"/>
          </w:rPr>
          <w:t>-5-Gal-Homer-Bucket-05GLHD2/100087613)</w:t>
        </w:r>
      </w:hyperlink>
    </w:p>
    <w:p w14:paraId="6C7E78A5" w14:textId="77777777" w:rsidR="00F5649E" w:rsidRDefault="00F5649E"/>
    <w:p w14:paraId="4AE7421C" w14:textId="77777777" w:rsidR="00F5649E" w:rsidRDefault="00C42733">
      <w:r>
        <w:rPr>
          <w:b/>
          <w:color w:val="FF0000"/>
        </w:rPr>
        <w:t>WARNING:</w:t>
      </w:r>
      <w:r>
        <w:t xml:space="preserve"> If your home has a sump pump, you must have a power source for the sump pump in order to push that waste to the main sewer pipe and keep it from backing up and flooding your basement.</w:t>
      </w:r>
    </w:p>
    <w:p w14:paraId="24E002DE" w14:textId="77777777" w:rsidR="00F5649E" w:rsidRDefault="00C42733">
      <w:pPr>
        <w:pStyle w:val="Heading2"/>
        <w:spacing w:line="360" w:lineRule="auto"/>
      </w:pPr>
      <w:bookmarkStart w:id="25" w:name="_wkva6hkwmxfr" w:colFirst="0" w:colLast="0"/>
      <w:bookmarkEnd w:id="25"/>
      <w:r>
        <w:t>Online Resources</w:t>
      </w:r>
    </w:p>
    <w:p w14:paraId="40DAB832" w14:textId="77777777" w:rsidR="00F5649E" w:rsidRDefault="00C42733">
      <w:pPr>
        <w:numPr>
          <w:ilvl w:val="0"/>
          <w:numId w:val="4"/>
        </w:numPr>
        <w:spacing w:line="360" w:lineRule="auto"/>
      </w:pPr>
      <w:hyperlink r:id="rId29">
        <w:r>
          <w:rPr>
            <w:color w:val="1155CC"/>
            <w:u w:val="single"/>
          </w:rPr>
          <w:t>Home Water Storage for an Emergency - Utah Department of Environmental Quality (https://deq.utah.gov/drinking-water/emergency-water-storage)</w:t>
        </w:r>
      </w:hyperlink>
    </w:p>
    <w:p w14:paraId="21D91CD3" w14:textId="77777777" w:rsidR="00F5649E" w:rsidRDefault="00C42733">
      <w:pPr>
        <w:numPr>
          <w:ilvl w:val="0"/>
          <w:numId w:val="4"/>
        </w:numPr>
        <w:spacing w:line="360" w:lineRule="auto"/>
      </w:pPr>
      <w:hyperlink r:id="rId30">
        <w:r>
          <w:rPr>
            <w:color w:val="1155CC"/>
            <w:u w:val="single"/>
          </w:rPr>
          <w:t>Utah’s Drinking Water - Utah Department of Environmental Quality (https://deq.utah.gov/drinking-water/utahs-drinking-water)</w:t>
        </w:r>
      </w:hyperlink>
    </w:p>
    <w:p w14:paraId="21338925" w14:textId="77777777" w:rsidR="00F5649E" w:rsidRDefault="00C42733">
      <w:pPr>
        <w:pStyle w:val="Heading1"/>
        <w:spacing w:line="360" w:lineRule="auto"/>
      </w:pPr>
      <w:bookmarkStart w:id="26" w:name="_ygfqed9egoai" w:colFirst="0" w:colLast="0"/>
      <w:bookmarkEnd w:id="26"/>
      <w:r>
        <w:t>Food</w:t>
      </w:r>
    </w:p>
    <w:p w14:paraId="512116A6" w14:textId="77777777" w:rsidR="00F5649E" w:rsidRDefault="00C42733">
      <w:r>
        <w:t xml:space="preserve">The human body can go without food for about 3 weeks.  </w:t>
      </w:r>
    </w:p>
    <w:p w14:paraId="7D6EBFB5" w14:textId="77777777" w:rsidR="00F5649E" w:rsidRDefault="00F5649E"/>
    <w:p w14:paraId="1CBD880E" w14:textId="77777777" w:rsidR="00F5649E" w:rsidRDefault="00C42733">
      <w:pPr>
        <w:numPr>
          <w:ilvl w:val="0"/>
          <w:numId w:val="24"/>
        </w:numPr>
      </w:pPr>
      <w:hyperlink r:id="rId31">
        <w:r>
          <w:rPr>
            <w:color w:val="1155CC"/>
            <w:u w:val="single"/>
          </w:rPr>
          <w:t>Food Storage (https://www.churchofjesuschrist.org/study/manual/gospel-topics/food-storage?lang=eng)</w:t>
        </w:r>
      </w:hyperlink>
    </w:p>
    <w:p w14:paraId="2E1939F5" w14:textId="77777777" w:rsidR="00F5649E" w:rsidRDefault="00C42733">
      <w:pPr>
        <w:pStyle w:val="Heading2"/>
      </w:pPr>
      <w:bookmarkStart w:id="27" w:name="_mikhtpfwjkxe" w:colFirst="0" w:colLast="0"/>
      <w:bookmarkEnd w:id="27"/>
      <w:r>
        <w:t>Pro-Tips</w:t>
      </w:r>
    </w:p>
    <w:p w14:paraId="18D140AD" w14:textId="77777777" w:rsidR="00F5649E" w:rsidRDefault="00C42733">
      <w:pPr>
        <w:numPr>
          <w:ilvl w:val="0"/>
          <w:numId w:val="3"/>
        </w:numPr>
      </w:pPr>
      <w:r>
        <w:t>Store what you Eat!</w:t>
      </w:r>
    </w:p>
    <w:p w14:paraId="2EAAEA11" w14:textId="77777777" w:rsidR="00F5649E" w:rsidRDefault="00C42733">
      <w:pPr>
        <w:numPr>
          <w:ilvl w:val="0"/>
          <w:numId w:val="3"/>
        </w:numPr>
      </w:pPr>
      <w:r>
        <w:t>Print out recipes.</w:t>
      </w:r>
    </w:p>
    <w:p w14:paraId="6DE25102" w14:textId="77777777" w:rsidR="00F5649E" w:rsidRDefault="00C42733">
      <w:pPr>
        <w:numPr>
          <w:ilvl w:val="0"/>
          <w:numId w:val="3"/>
        </w:numPr>
      </w:pPr>
      <w:r>
        <w:t xml:space="preserve">Store </w:t>
      </w:r>
      <w:r>
        <w:t xml:space="preserve">herbs, spices, </w:t>
      </w:r>
      <w:proofErr w:type="spellStart"/>
      <w:r>
        <w:t>etc</w:t>
      </w:r>
      <w:proofErr w:type="spellEnd"/>
      <w:r>
        <w:t xml:space="preserve"> to make that Long-Term food storage tasty!</w:t>
      </w:r>
    </w:p>
    <w:p w14:paraId="1E4ABAD5" w14:textId="77777777" w:rsidR="00F5649E" w:rsidRDefault="00C42733">
      <w:pPr>
        <w:numPr>
          <w:ilvl w:val="0"/>
          <w:numId w:val="3"/>
        </w:numPr>
      </w:pPr>
      <w:r>
        <w:t>If you don’t use your food storage before it expires you can always give it away before it expires and replace it with new products.</w:t>
      </w:r>
    </w:p>
    <w:p w14:paraId="33EE2FA8" w14:textId="77777777" w:rsidR="00F5649E" w:rsidRDefault="00C42733">
      <w:pPr>
        <w:pStyle w:val="Heading2"/>
      </w:pPr>
      <w:bookmarkStart w:id="28" w:name="_wmvji94fd685" w:colFirst="0" w:colLast="0"/>
      <w:bookmarkEnd w:id="28"/>
      <w:r>
        <w:lastRenderedPageBreak/>
        <w:t>Short-Term</w:t>
      </w:r>
    </w:p>
    <w:p w14:paraId="53A7154C" w14:textId="77777777" w:rsidR="00F5649E" w:rsidRDefault="00C42733">
      <w:r>
        <w:t>Try and build up to at least 3 months.</w:t>
      </w:r>
    </w:p>
    <w:p w14:paraId="4BE8F992" w14:textId="77777777" w:rsidR="00F5649E" w:rsidRDefault="00C42733">
      <w:pPr>
        <w:pStyle w:val="Heading2"/>
      </w:pPr>
      <w:bookmarkStart w:id="29" w:name="_6dd0gfyqokzx" w:colFirst="0" w:colLast="0"/>
      <w:bookmarkEnd w:id="29"/>
      <w:r>
        <w:t>Long-Term</w:t>
      </w:r>
    </w:p>
    <w:p w14:paraId="43BB44A2" w14:textId="77777777" w:rsidR="00F5649E" w:rsidRDefault="00C42733">
      <w:r>
        <w:t xml:space="preserve">Try and build up to a 1 Year supply.  </w:t>
      </w:r>
    </w:p>
    <w:p w14:paraId="0244D897" w14:textId="77777777" w:rsidR="00F5649E" w:rsidRDefault="00C42733">
      <w:pPr>
        <w:pStyle w:val="Heading3"/>
      </w:pPr>
      <w:bookmarkStart w:id="30" w:name="_uzyfb9vf4upw" w:colFirst="0" w:colLast="0"/>
      <w:bookmarkEnd w:id="30"/>
      <w:r>
        <w:t>Solution A (</w:t>
      </w:r>
      <w:proofErr w:type="spellStart"/>
      <w:r>
        <w:t>Gundersens</w:t>
      </w:r>
      <w:proofErr w:type="spellEnd"/>
      <w:r>
        <w:t>)</w:t>
      </w:r>
    </w:p>
    <w:p w14:paraId="2635D540" w14:textId="77777777" w:rsidR="00F5649E" w:rsidRDefault="00C42733">
      <w:r>
        <w:t>We have wheat, beans, oats, and some rice</w:t>
      </w:r>
      <w:r>
        <w:rPr>
          <w:vertAlign w:val="superscript"/>
        </w:rPr>
        <w:footnoteReference w:id="6"/>
      </w:r>
      <w:r>
        <w:t>. To increase the fruits and vegetables in our long-term storage we purchased cans of freeze dried fr</w:t>
      </w:r>
      <w:r>
        <w:t xml:space="preserve">uits and vegetables that can easily be added to muffins, cereal, soups, or even eaten plain. Here is one example from </w:t>
      </w:r>
      <w:proofErr w:type="spellStart"/>
      <w:r>
        <w:t>Augason</w:t>
      </w:r>
      <w:proofErr w:type="spellEnd"/>
      <w:r>
        <w:t xml:space="preserve"> Farms, who sell quite a few kinds.</w:t>
      </w:r>
    </w:p>
    <w:p w14:paraId="7A42BB29" w14:textId="77777777" w:rsidR="00F5649E" w:rsidRDefault="00F5649E"/>
    <w:p w14:paraId="6D130C9A" w14:textId="77777777" w:rsidR="00F5649E" w:rsidRDefault="00C42733">
      <w:pPr>
        <w:numPr>
          <w:ilvl w:val="0"/>
          <w:numId w:val="44"/>
        </w:numPr>
      </w:pPr>
      <w:hyperlink r:id="rId32">
        <w:r>
          <w:rPr>
            <w:color w:val="1155CC"/>
            <w:u w:val="single"/>
          </w:rPr>
          <w:t>Freeze Dried Sliced Strawberries (https://smile.amazon.com/gp/product/B008945XB0/ref=ppx_yo_dt_b_search_asin_image?ie=UTF8&amp;psc=1)</w:t>
        </w:r>
      </w:hyperlink>
    </w:p>
    <w:p w14:paraId="0ED761C4" w14:textId="77777777" w:rsidR="00F5649E" w:rsidRDefault="00F5649E"/>
    <w:p w14:paraId="77CE4C61" w14:textId="77777777" w:rsidR="00F5649E" w:rsidRDefault="00C42733">
      <w:pPr>
        <w:pStyle w:val="Heading3"/>
      </w:pPr>
      <w:bookmarkStart w:id="31" w:name="_hue7093mbu85" w:colFirst="0" w:colLast="0"/>
      <w:bookmarkEnd w:id="31"/>
      <w:r>
        <w:t>Solution B (</w:t>
      </w:r>
      <w:proofErr w:type="spellStart"/>
      <w:r>
        <w:t>Killians</w:t>
      </w:r>
      <w:proofErr w:type="spellEnd"/>
      <w:r>
        <w:t>)</w:t>
      </w:r>
    </w:p>
    <w:p w14:paraId="40551D93" w14:textId="77777777" w:rsidR="00F5649E" w:rsidRDefault="00C42733">
      <w:r>
        <w:t xml:space="preserve">We have found that the Cannery is an excellent way to buy long-term storage.  Most </w:t>
      </w:r>
      <w:r>
        <w:t>of what you can buy here is sealed in air-tight #10 cans which really helps to extend the life of the food.  They also come in handy boxes that are easy to stack.</w:t>
      </w:r>
    </w:p>
    <w:p w14:paraId="1C5C5F74" w14:textId="77777777" w:rsidR="00F5649E" w:rsidRDefault="00F5649E"/>
    <w:p w14:paraId="1EC6B0D2" w14:textId="77777777" w:rsidR="00F5649E" w:rsidRDefault="00C42733">
      <w:pPr>
        <w:numPr>
          <w:ilvl w:val="0"/>
          <w:numId w:val="19"/>
        </w:numPr>
      </w:pPr>
      <w:hyperlink r:id="rId33">
        <w:r>
          <w:rPr>
            <w:color w:val="1155CC"/>
            <w:u w:val="single"/>
          </w:rPr>
          <w:t>Find a Home Storage Center (https://providentliving.churchofjesuschrist.org/food-storage/home-storage-center-locations-map?lang=eng)</w:t>
        </w:r>
      </w:hyperlink>
    </w:p>
    <w:p w14:paraId="477A2D4C" w14:textId="77777777" w:rsidR="00F5649E" w:rsidRDefault="00C42733">
      <w:pPr>
        <w:pStyle w:val="Heading2"/>
      </w:pPr>
      <w:bookmarkStart w:id="32" w:name="_mep3hva3788j" w:colFirst="0" w:colLast="0"/>
      <w:bookmarkEnd w:id="32"/>
      <w:r>
        <w:t>Food Production</w:t>
      </w:r>
    </w:p>
    <w:p w14:paraId="3528A19D" w14:textId="77777777" w:rsidR="00F5649E" w:rsidRDefault="00C42733">
      <w:pPr>
        <w:pStyle w:val="Heading3"/>
      </w:pPr>
      <w:bookmarkStart w:id="33" w:name="_ri9lpo2tv31t" w:colFirst="0" w:colLast="0"/>
      <w:bookmarkEnd w:id="33"/>
      <w:r>
        <w:t>Bread</w:t>
      </w:r>
    </w:p>
    <w:p w14:paraId="72CCD82D" w14:textId="77777777" w:rsidR="00F5649E" w:rsidRDefault="00C42733">
      <w:r>
        <w:t>If you store wheat but don’t have yeast storage, sour-dough bread star</w:t>
      </w:r>
      <w:r>
        <w:t xml:space="preserve">ts can be quickly replicated and used to make bread with only four ingredients: flour, water, salt, and sourdough start. </w:t>
      </w:r>
      <w:hyperlink r:id="rId34">
        <w:r>
          <w:rPr>
            <w:color w:val="1155CC"/>
            <w:u w:val="single"/>
          </w:rPr>
          <w:t>Here’s one recipe example.</w:t>
        </w:r>
      </w:hyperlink>
      <w:r>
        <w:t xml:space="preserve"> Yeast can be stored in a f</w:t>
      </w:r>
      <w:r>
        <w:t>reezer for years, and outside of a freezer for months.</w:t>
      </w:r>
    </w:p>
    <w:p w14:paraId="378E35E0" w14:textId="77777777" w:rsidR="00F5649E" w:rsidRDefault="00F5649E"/>
    <w:p w14:paraId="65B5B235" w14:textId="77777777" w:rsidR="00F5649E" w:rsidRDefault="00C42733">
      <w:pPr>
        <w:numPr>
          <w:ilvl w:val="0"/>
          <w:numId w:val="11"/>
        </w:numPr>
      </w:pPr>
      <w:hyperlink r:id="rId35">
        <w:r>
          <w:rPr>
            <w:color w:val="1155CC"/>
            <w:u w:val="single"/>
          </w:rPr>
          <w:t>100% Whole Wheat Sourdough Bread - Baked (https://www.baked-theblog.com/100-whole-wheat-sourdough-bread/)</w:t>
        </w:r>
      </w:hyperlink>
    </w:p>
    <w:p w14:paraId="0682814F" w14:textId="77777777" w:rsidR="00F5649E" w:rsidRDefault="00C42733">
      <w:pPr>
        <w:pStyle w:val="Heading4"/>
      </w:pPr>
      <w:bookmarkStart w:id="34" w:name="_5trk8t5dgupx" w:colFirst="0" w:colLast="0"/>
      <w:bookmarkEnd w:id="34"/>
      <w:r>
        <w:t>Natural Yeas</w:t>
      </w:r>
      <w:r>
        <w:t>t</w:t>
      </w:r>
    </w:p>
    <w:p w14:paraId="57A7764F" w14:textId="77777777" w:rsidR="00F5649E" w:rsidRDefault="00C42733">
      <w:pPr>
        <w:numPr>
          <w:ilvl w:val="0"/>
          <w:numId w:val="51"/>
        </w:numPr>
      </w:pPr>
      <w:hyperlink w:anchor="_i82pxscq3r0">
        <w:r>
          <w:rPr>
            <w:color w:val="1155CC"/>
            <w:u w:val="single"/>
          </w:rPr>
          <w:t>Appendix D - Example Sourdough Starter</w:t>
        </w:r>
      </w:hyperlink>
    </w:p>
    <w:p w14:paraId="4E72A0E5" w14:textId="77777777" w:rsidR="00F5649E" w:rsidRDefault="00F5649E">
      <w:pPr>
        <w:ind w:left="720"/>
      </w:pPr>
    </w:p>
    <w:p w14:paraId="1E93561F" w14:textId="77777777" w:rsidR="00F5649E" w:rsidRDefault="00C42733">
      <w:r>
        <w:t>Sourdough Bread</w:t>
      </w:r>
    </w:p>
    <w:p w14:paraId="155BB071" w14:textId="77777777" w:rsidR="00F5649E" w:rsidRDefault="00C42733">
      <w:r>
        <w:t>Tanya Killian, Adapted from Emilie Raffa / theclevercarrot.com</w:t>
      </w:r>
    </w:p>
    <w:p w14:paraId="798C95F8" w14:textId="77777777" w:rsidR="00F5649E" w:rsidRDefault="00F5649E"/>
    <w:p w14:paraId="216250C5" w14:textId="77777777" w:rsidR="00F5649E" w:rsidRDefault="00C42733">
      <w:r>
        <w:t>Sourdough Starter:</w:t>
      </w:r>
    </w:p>
    <w:p w14:paraId="53C14AD7" w14:textId="77777777" w:rsidR="00F5649E" w:rsidRDefault="00C42733">
      <w:r>
        <w:lastRenderedPageBreak/>
        <w:t xml:space="preserve">Keep the starter in a glass jar in the fridge with a rag over it with a </w:t>
      </w:r>
      <w:proofErr w:type="spellStart"/>
      <w:r>
        <w:t>rubberband</w:t>
      </w:r>
      <w:proofErr w:type="spellEnd"/>
      <w:r>
        <w:t>. Feed once every week or two. To use the starter, remove it from the fridge. Pour into a larger container like a glass batter bowl. (I like to feed it in the evening, then a</w:t>
      </w:r>
      <w:r>
        <w:t>gain in the morning, then form into bread dough that night. The longer you keep it out of the fridge and feed it, the more sour it becomes. I prefer to do 1-2 feedings before making bread dough) Combine 1 part starter, 1 part water, 1 part flour. Stir. Sho</w:t>
      </w:r>
      <w:r>
        <w:t>uld be the consistency of a thick pancake batter. Put a portion back in the fridge for the next time. Place a towel over the bowl and keep it on the counter. Feed every 12ish hours. Wait about 12ish hours from last feeding to form into bread dough.</w:t>
      </w:r>
    </w:p>
    <w:p w14:paraId="3960F991" w14:textId="77777777" w:rsidR="00F5649E" w:rsidRDefault="00F5649E"/>
    <w:p w14:paraId="5852F2E3" w14:textId="77777777" w:rsidR="00F5649E" w:rsidRDefault="00C42733">
      <w:r>
        <w:t>Sourdo</w:t>
      </w:r>
      <w:r>
        <w:t>ugh Bread: (one loaf)</w:t>
      </w:r>
    </w:p>
    <w:p w14:paraId="013CC5AF" w14:textId="77777777" w:rsidR="00F5649E" w:rsidRDefault="00C42733">
      <w:r>
        <w:t>¾ cups active sourdough starter</w:t>
      </w:r>
    </w:p>
    <w:p w14:paraId="13788E8A" w14:textId="77777777" w:rsidR="00F5649E" w:rsidRDefault="00C42733">
      <w:r>
        <w:t>1 cup warm water</w:t>
      </w:r>
    </w:p>
    <w:p w14:paraId="1300EDF2" w14:textId="77777777" w:rsidR="00F5649E" w:rsidRDefault="00C42733">
      <w:r>
        <w:t>2 Tbsp olive oil</w:t>
      </w:r>
    </w:p>
    <w:p w14:paraId="25B52988" w14:textId="77777777" w:rsidR="00F5649E" w:rsidRDefault="00C42733">
      <w:r>
        <w:t>2 tsp salt</w:t>
      </w:r>
    </w:p>
    <w:p w14:paraId="3207029D" w14:textId="77777777" w:rsidR="00F5649E" w:rsidRDefault="00C42733">
      <w:r>
        <w:t>3 ½ cups flour (add until cleaning sides of bowl, and maybe a bit more)</w:t>
      </w:r>
    </w:p>
    <w:p w14:paraId="51FC05B5" w14:textId="77777777" w:rsidR="00F5649E" w:rsidRDefault="00F5649E"/>
    <w:p w14:paraId="4C73C995" w14:textId="77777777" w:rsidR="00F5649E" w:rsidRDefault="00C42733">
      <w:r>
        <w:t>Mix in Bosch mixer. Turn out into a greased bowl. Spray dough with cooking spray. Co</w:t>
      </w:r>
      <w:r>
        <w:t>ver with plastic wrap. Let raise 12ish hours, or at least overnight. Turn out onto a floured counter. Form into loaf and leave on floured counter. Let rise for about an hour, covered with a towel. Preheat oven and pan to 400 degrees F. Use a sharp knife to</w:t>
      </w:r>
      <w:r>
        <w:t xml:space="preserve"> slash some cuts across loaf. Place in hot pan. Bake with lid on for 20 minutes. Remove lid and bake an additional 30-40 minutes. For loaves baked in clay loaf pan, I do about 35 minutes without lid. For round loaves baked in </w:t>
      </w:r>
      <w:proofErr w:type="spellStart"/>
      <w:r>
        <w:t>dutch</w:t>
      </w:r>
      <w:proofErr w:type="spellEnd"/>
      <w:r>
        <w:t xml:space="preserve"> oven pot, I do about 35 </w:t>
      </w:r>
      <w:r>
        <w:t xml:space="preserve">minutes without lid. </w:t>
      </w:r>
    </w:p>
    <w:p w14:paraId="11092C9A" w14:textId="77777777" w:rsidR="00F5649E" w:rsidRDefault="00F5649E"/>
    <w:p w14:paraId="2800D0C3" w14:textId="77777777" w:rsidR="00F5649E" w:rsidRDefault="00F5649E"/>
    <w:p w14:paraId="425580E3" w14:textId="77777777" w:rsidR="00F5649E" w:rsidRDefault="00C42733">
      <w:pPr>
        <w:pStyle w:val="Heading3"/>
      </w:pPr>
      <w:bookmarkStart w:id="35" w:name="_9tfu2qer3ji5" w:colFirst="0" w:colLast="0"/>
      <w:bookmarkEnd w:id="35"/>
      <w:r>
        <w:t>Garden</w:t>
      </w:r>
    </w:p>
    <w:p w14:paraId="653E5935" w14:textId="77777777" w:rsidR="00F5649E" w:rsidRDefault="00C42733">
      <w:hyperlink w:anchor="_yk2chq8w4z7n">
        <w:r>
          <w:rPr>
            <w:color w:val="1155CC"/>
            <w:u w:val="single"/>
          </w:rPr>
          <w:t>Appendix E - Utah Planting Dates</w:t>
        </w:r>
      </w:hyperlink>
    </w:p>
    <w:p w14:paraId="23F130CE" w14:textId="77777777" w:rsidR="00F5649E" w:rsidRDefault="00C42733">
      <w:pPr>
        <w:pStyle w:val="Heading4"/>
      </w:pPr>
      <w:bookmarkStart w:id="36" w:name="_y21a2xtdc0ia" w:colFirst="0" w:colLast="0"/>
      <w:bookmarkEnd w:id="36"/>
      <w:r>
        <w:t>Heirloom Seeds</w:t>
      </w:r>
    </w:p>
    <w:p w14:paraId="76EA0D8C" w14:textId="77777777" w:rsidR="00F5649E" w:rsidRDefault="00C42733">
      <w:r>
        <w:t>Heirloom seeds are seeds that have been passed down through generations of a plant because their produce is valued for their flavor, productivity, hardiness or adaptability. Why use heirloom seeds? Heirloom seeds can be used to grow many different types of</w:t>
      </w:r>
      <w:r>
        <w:t xml:space="preserve"> plants, from vegetables and fruits to a large range of flowers. </w:t>
      </w:r>
      <w:r>
        <w:rPr>
          <w:vertAlign w:val="superscript"/>
        </w:rPr>
        <w:footnoteReference w:id="7"/>
      </w:r>
    </w:p>
    <w:p w14:paraId="0C16B557" w14:textId="77777777" w:rsidR="00F5649E" w:rsidRDefault="00F5649E"/>
    <w:p w14:paraId="5E377949" w14:textId="77777777" w:rsidR="00F5649E" w:rsidRDefault="00C42733">
      <w:r>
        <w:t xml:space="preserve">You can also freeze dry your own seeds.  </w:t>
      </w:r>
    </w:p>
    <w:p w14:paraId="1134C595" w14:textId="77777777" w:rsidR="00F5649E" w:rsidRDefault="00C42733">
      <w:hyperlink r:id="rId36">
        <w:r>
          <w:rPr>
            <w:color w:val="1155CC"/>
            <w:u w:val="single"/>
          </w:rPr>
          <w:t>https://harvestright.com/blog/2016/freeze-dried-garden-seeds/</w:t>
        </w:r>
      </w:hyperlink>
    </w:p>
    <w:p w14:paraId="308C935C" w14:textId="77777777" w:rsidR="00F5649E" w:rsidRDefault="00C42733">
      <w:pPr>
        <w:pStyle w:val="Heading5"/>
      </w:pPr>
      <w:bookmarkStart w:id="37" w:name="_qf8v0qxd2uob" w:colFirst="0" w:colLast="0"/>
      <w:bookmarkEnd w:id="37"/>
      <w:r>
        <w:t>So</w:t>
      </w:r>
      <w:r>
        <w:t>lution A (</w:t>
      </w:r>
      <w:proofErr w:type="spellStart"/>
      <w:r>
        <w:t>Killians</w:t>
      </w:r>
      <w:proofErr w:type="spellEnd"/>
      <w:r>
        <w:t>)</w:t>
      </w:r>
    </w:p>
    <w:p w14:paraId="1BFE0D09" w14:textId="77777777" w:rsidR="00F5649E" w:rsidRDefault="00C42733">
      <w:r>
        <w:t>We purchased a variety of seeds from Amazon.com.  Purchase what works best for your situation.</w:t>
      </w:r>
    </w:p>
    <w:p w14:paraId="7C46D939" w14:textId="77777777" w:rsidR="00F5649E" w:rsidRDefault="00C42733">
      <w:pPr>
        <w:pStyle w:val="Heading3"/>
      </w:pPr>
      <w:bookmarkStart w:id="38" w:name="_um81y2apd6ps" w:colFirst="0" w:colLast="0"/>
      <w:bookmarkEnd w:id="38"/>
      <w:r>
        <w:lastRenderedPageBreak/>
        <w:t xml:space="preserve">Livestock </w:t>
      </w:r>
    </w:p>
    <w:p w14:paraId="4508606F" w14:textId="77777777" w:rsidR="00F5649E" w:rsidRDefault="00C42733">
      <w:pPr>
        <w:pStyle w:val="Heading4"/>
      </w:pPr>
      <w:bookmarkStart w:id="39" w:name="_d1w6c3et3xpl" w:colFirst="0" w:colLast="0"/>
      <w:bookmarkEnd w:id="39"/>
      <w:r>
        <w:t>Chickens</w:t>
      </w:r>
    </w:p>
    <w:p w14:paraId="6D685E8F" w14:textId="77777777" w:rsidR="00F5649E" w:rsidRDefault="00C42733">
      <w:pPr>
        <w:pStyle w:val="Heading4"/>
      </w:pPr>
      <w:bookmarkStart w:id="40" w:name="_t3r93dcey5ug" w:colFirst="0" w:colLast="0"/>
      <w:bookmarkEnd w:id="40"/>
      <w:r>
        <w:t>Ducks</w:t>
      </w:r>
    </w:p>
    <w:p w14:paraId="580084CA" w14:textId="77777777" w:rsidR="00F5649E" w:rsidRDefault="00C42733">
      <w:pPr>
        <w:pStyle w:val="Heading4"/>
      </w:pPr>
      <w:bookmarkStart w:id="41" w:name="_g43lfq643n7o" w:colFirst="0" w:colLast="0"/>
      <w:bookmarkEnd w:id="41"/>
      <w:r>
        <w:t>Rabbits</w:t>
      </w:r>
    </w:p>
    <w:p w14:paraId="26F32881" w14:textId="77777777" w:rsidR="00F5649E" w:rsidRDefault="00F5649E"/>
    <w:p w14:paraId="59659EA6" w14:textId="77777777" w:rsidR="00F5649E" w:rsidRDefault="00C42733">
      <w:pPr>
        <w:pStyle w:val="Heading3"/>
      </w:pPr>
      <w:bookmarkStart w:id="42" w:name="_6ifjcvb1bnay" w:colFirst="0" w:colLast="0"/>
      <w:bookmarkEnd w:id="42"/>
      <w:r>
        <w:t>Sprouts</w:t>
      </w:r>
    </w:p>
    <w:p w14:paraId="2A843294" w14:textId="77777777" w:rsidR="00F5649E" w:rsidRDefault="00C42733">
      <w:pPr>
        <w:pStyle w:val="Heading2"/>
      </w:pPr>
      <w:bookmarkStart w:id="43" w:name="_y3w1rqra5dsy" w:colFirst="0" w:colLast="0"/>
      <w:bookmarkEnd w:id="43"/>
      <w:r>
        <w:t>Food Preservation</w:t>
      </w:r>
    </w:p>
    <w:p w14:paraId="2C951D4D" w14:textId="77777777" w:rsidR="00F5649E" w:rsidRDefault="00C42733">
      <w:r>
        <w:t>If we have to start relying on our gardens for food, are we in a position to preserve the food?  Do we know how and have the supplies necessary to can our surplus food?</w:t>
      </w:r>
    </w:p>
    <w:p w14:paraId="6F91DC06" w14:textId="77777777" w:rsidR="00F5649E" w:rsidRDefault="00C42733">
      <w:pPr>
        <w:pStyle w:val="Heading3"/>
      </w:pPr>
      <w:bookmarkStart w:id="44" w:name="_9u2dl8bg2wo4" w:colFirst="0" w:colLast="0"/>
      <w:bookmarkEnd w:id="44"/>
      <w:r>
        <w:t>Canning</w:t>
      </w:r>
    </w:p>
    <w:p w14:paraId="49B2D634" w14:textId="77777777" w:rsidR="00F5649E" w:rsidRDefault="00C42733">
      <w:r>
        <w:t>Ever since the COVID-19 pandemic canning supplies have either been in short sup</w:t>
      </w:r>
      <w:r>
        <w:t xml:space="preserve">ply or they are overpriced. </w:t>
      </w:r>
    </w:p>
    <w:p w14:paraId="6CD064D3" w14:textId="77777777" w:rsidR="00F5649E" w:rsidRDefault="00C42733">
      <w:pPr>
        <w:pStyle w:val="Heading3"/>
      </w:pPr>
      <w:bookmarkStart w:id="45" w:name="_msjokiz22gsw" w:colFirst="0" w:colLast="0"/>
      <w:bookmarkEnd w:id="45"/>
      <w:r>
        <w:t>Freeze Drying</w:t>
      </w:r>
    </w:p>
    <w:p w14:paraId="11B8EDFD" w14:textId="77777777" w:rsidR="00F5649E" w:rsidRDefault="00C42733">
      <w:r>
        <w:t>Freeze drying is a great way to preserve food for long term storage. Freeze dried food has a shelf life of up to 25 years if packaged correctly. It also is one of the best ways to preserve the original nutritional</w:t>
      </w:r>
      <w:r>
        <w:t xml:space="preserve"> value of the food.</w:t>
      </w:r>
    </w:p>
    <w:p w14:paraId="7E8EB5C8" w14:textId="77777777" w:rsidR="00F5649E" w:rsidRDefault="00F5649E"/>
    <w:p w14:paraId="43E0C6AC" w14:textId="77777777" w:rsidR="00F5649E" w:rsidRDefault="00C42733">
      <w:r>
        <w:t xml:space="preserve">It is also one of the more expensive options. The upfront cost of purchasing a freeze drying machine makes this form of food preservation out of reach for most people. </w:t>
      </w:r>
    </w:p>
    <w:p w14:paraId="213288A2" w14:textId="77777777" w:rsidR="00F5649E" w:rsidRDefault="00F5649E"/>
    <w:p w14:paraId="2AB061A8" w14:textId="77777777" w:rsidR="00F5649E" w:rsidRDefault="00C42733">
      <w:r>
        <w:t>There are a few ways to get around the high upfront cost.</w:t>
      </w:r>
    </w:p>
    <w:p w14:paraId="4B9F235A" w14:textId="77777777" w:rsidR="00F5649E" w:rsidRDefault="00F5649E"/>
    <w:p w14:paraId="331C0BD0" w14:textId="77777777" w:rsidR="00F5649E" w:rsidRDefault="00C42733">
      <w:pPr>
        <w:numPr>
          <w:ilvl w:val="0"/>
          <w:numId w:val="37"/>
        </w:numPr>
      </w:pPr>
      <w:r>
        <w:t xml:space="preserve">Share </w:t>
      </w:r>
      <w:r>
        <w:t xml:space="preserve">the cost of a machine with other people. </w:t>
      </w:r>
    </w:p>
    <w:p w14:paraId="55FDF56A" w14:textId="77777777" w:rsidR="00F5649E" w:rsidRDefault="00C42733">
      <w:pPr>
        <w:numPr>
          <w:ilvl w:val="0"/>
          <w:numId w:val="37"/>
        </w:numPr>
      </w:pPr>
      <w:r>
        <w:t>Find someone who already owns a freeze drying machine and would allow you to rent time for the use of their machine.</w:t>
      </w:r>
    </w:p>
    <w:p w14:paraId="0ABCCEF5" w14:textId="77777777" w:rsidR="00F5649E" w:rsidRDefault="00F5649E"/>
    <w:p w14:paraId="085C529E" w14:textId="77777777" w:rsidR="00F5649E" w:rsidRDefault="00C42733">
      <w:r>
        <w:rPr>
          <w:i/>
        </w:rPr>
        <w:t>Harvest</w:t>
      </w:r>
      <w:r>
        <w:t xml:space="preserve"> Right is a Utah based company and is the only company that currently produces consumer g</w:t>
      </w:r>
      <w:r>
        <w:t>rade freeze drying solutions. If you are interested in purchasing a freeze drying machine, you can see the current options available on their website. When looking to purchase, shop around. You may find a better deal at an authorized dealer.</w:t>
      </w:r>
    </w:p>
    <w:p w14:paraId="58DA210F" w14:textId="77777777" w:rsidR="00F5649E" w:rsidRDefault="00F5649E">
      <w:pPr>
        <w:ind w:left="720"/>
      </w:pPr>
    </w:p>
    <w:p w14:paraId="433315FD" w14:textId="77777777" w:rsidR="00F5649E" w:rsidRDefault="00C42733">
      <w:pPr>
        <w:numPr>
          <w:ilvl w:val="0"/>
          <w:numId w:val="42"/>
        </w:numPr>
      </w:pPr>
      <w:hyperlink r:id="rId37">
        <w:r>
          <w:rPr>
            <w:color w:val="1155CC"/>
            <w:u w:val="single"/>
          </w:rPr>
          <w:t>https://harvestright.com</w:t>
        </w:r>
      </w:hyperlink>
    </w:p>
    <w:p w14:paraId="19DF6713" w14:textId="77777777" w:rsidR="00F5649E" w:rsidRDefault="00C42733">
      <w:pPr>
        <w:pStyle w:val="Heading3"/>
      </w:pPr>
      <w:bookmarkStart w:id="46" w:name="_asvlvr5h1lsd" w:colFirst="0" w:colLast="0"/>
      <w:bookmarkEnd w:id="46"/>
      <w:r>
        <w:t>Dehydration</w:t>
      </w:r>
    </w:p>
    <w:p w14:paraId="2A82076A" w14:textId="77777777" w:rsidR="00F5649E" w:rsidRDefault="00C42733">
      <w:pPr>
        <w:pStyle w:val="Heading4"/>
      </w:pPr>
      <w:bookmarkStart w:id="47" w:name="_le0vqnq46d1e" w:colFirst="0" w:colLast="0"/>
      <w:bookmarkEnd w:id="47"/>
      <w:r>
        <w:t>Solution A (</w:t>
      </w:r>
      <w:proofErr w:type="spellStart"/>
      <w:r>
        <w:t>Killians</w:t>
      </w:r>
      <w:proofErr w:type="spellEnd"/>
      <w:r>
        <w:t>)</w:t>
      </w:r>
    </w:p>
    <w:p w14:paraId="59633A3C" w14:textId="77777777" w:rsidR="00F5649E" w:rsidRDefault="00F5649E"/>
    <w:p w14:paraId="4EBDE9A3" w14:textId="77777777" w:rsidR="00F5649E" w:rsidRDefault="00C42733">
      <w:pPr>
        <w:numPr>
          <w:ilvl w:val="0"/>
          <w:numId w:val="32"/>
        </w:numPr>
      </w:pPr>
      <w:hyperlink r:id="rId38">
        <w:r>
          <w:rPr>
            <w:color w:val="1155CC"/>
            <w:u w:val="single"/>
          </w:rPr>
          <w:t>Amazon.com: Excalibur Food Dehydrator 9-Tray Electric</w:t>
        </w:r>
        <w:r>
          <w:rPr>
            <w:color w:val="1155CC"/>
            <w:u w:val="single"/>
          </w:rPr>
          <w:t xml:space="preserve"> with 26-hour Timer, Automatic Shut Off and Temperature Settings for Faster and Efficient Drying, Black: Home &amp; Kitchen</w:t>
        </w:r>
      </w:hyperlink>
    </w:p>
    <w:p w14:paraId="66B8E3E2" w14:textId="77777777" w:rsidR="00F5649E" w:rsidRDefault="00C42733">
      <w:pPr>
        <w:pStyle w:val="Heading3"/>
      </w:pPr>
      <w:bookmarkStart w:id="48" w:name="_9h2b3w8fbx8a" w:colFirst="0" w:colLast="0"/>
      <w:bookmarkEnd w:id="48"/>
      <w:r>
        <w:t>Smoking</w:t>
      </w:r>
    </w:p>
    <w:p w14:paraId="5E0B54DA" w14:textId="77777777" w:rsidR="00F5649E" w:rsidRDefault="00C42733">
      <w:pPr>
        <w:pStyle w:val="Heading3"/>
      </w:pPr>
      <w:bookmarkStart w:id="49" w:name="_iudr3hwt0uxh" w:colFirst="0" w:colLast="0"/>
      <w:bookmarkEnd w:id="49"/>
      <w:r>
        <w:t>Curing</w:t>
      </w:r>
    </w:p>
    <w:p w14:paraId="73C323C8" w14:textId="77777777" w:rsidR="00F5649E" w:rsidRDefault="00C42733">
      <w:pPr>
        <w:pStyle w:val="Heading2"/>
      </w:pPr>
      <w:bookmarkStart w:id="50" w:name="_8kn63hgqguaj" w:colFirst="0" w:colLast="0"/>
      <w:bookmarkEnd w:id="50"/>
      <w:r>
        <w:t>Cooking</w:t>
      </w:r>
    </w:p>
    <w:p w14:paraId="2040A1C6" w14:textId="77777777" w:rsidR="00F5649E" w:rsidRDefault="00C42733">
      <w:r>
        <w:t xml:space="preserve">What would you do if you couldn’t cook using your conventional methods? </w:t>
      </w:r>
    </w:p>
    <w:p w14:paraId="6A8AF4FB" w14:textId="77777777" w:rsidR="00F5649E" w:rsidRDefault="00C42733">
      <w:pPr>
        <w:pStyle w:val="Heading3"/>
      </w:pPr>
      <w:bookmarkStart w:id="51" w:name="_4ml2codarkvh" w:colFirst="0" w:colLast="0"/>
      <w:bookmarkEnd w:id="51"/>
      <w:r>
        <w:t>Outdoor Cooking Ideas</w:t>
      </w:r>
    </w:p>
    <w:p w14:paraId="6FE52908" w14:textId="77777777" w:rsidR="00F5649E" w:rsidRDefault="00C42733">
      <w:pPr>
        <w:pStyle w:val="Heading4"/>
      </w:pPr>
      <w:bookmarkStart w:id="52" w:name="_xjms0z89hmgr" w:colFirst="0" w:colLast="0"/>
      <w:bookmarkEnd w:id="52"/>
      <w:r>
        <w:t>Propane Grill</w:t>
      </w:r>
    </w:p>
    <w:p w14:paraId="45640EAB" w14:textId="77777777" w:rsidR="00F5649E" w:rsidRDefault="00C42733">
      <w:r>
        <w:rPr>
          <w:b/>
          <w:color w:val="FF0000"/>
        </w:rPr>
        <w:t xml:space="preserve">WARNING: </w:t>
      </w:r>
      <w:r>
        <w:t xml:space="preserve">Some grills run on natural gas, if that is your case then it might not work in an emergency, because  the natural gas supply might be turned off. </w:t>
      </w:r>
    </w:p>
    <w:p w14:paraId="2A938C37" w14:textId="77777777" w:rsidR="00F5649E" w:rsidRDefault="00C42733">
      <w:pPr>
        <w:pStyle w:val="Heading5"/>
      </w:pPr>
      <w:bookmarkStart w:id="53" w:name="_yijci3h0crd0" w:colFirst="0" w:colLast="0"/>
      <w:bookmarkEnd w:id="53"/>
      <w:r>
        <w:t>Solution A (</w:t>
      </w:r>
      <w:proofErr w:type="spellStart"/>
      <w:r>
        <w:t>Killians</w:t>
      </w:r>
      <w:proofErr w:type="spellEnd"/>
      <w:r>
        <w:t>)</w:t>
      </w:r>
    </w:p>
    <w:p w14:paraId="7976E881" w14:textId="77777777" w:rsidR="00F5649E" w:rsidRDefault="00C42733">
      <w:r>
        <w:t>We have a 3 burner camp chef and a decent supply of propane.  We also use this for camping, BBQ and canning.</w:t>
      </w:r>
    </w:p>
    <w:p w14:paraId="61C2847D" w14:textId="77777777" w:rsidR="00F5649E" w:rsidRDefault="00C42733">
      <w:pPr>
        <w:pStyle w:val="Heading4"/>
      </w:pPr>
      <w:bookmarkStart w:id="54" w:name="_j92u9defnnn5" w:colFirst="0" w:colLast="0"/>
      <w:bookmarkEnd w:id="54"/>
      <w:r>
        <w:t>Solar Oven</w:t>
      </w:r>
    </w:p>
    <w:p w14:paraId="7E619157" w14:textId="77777777" w:rsidR="00F5649E" w:rsidRDefault="00C42733">
      <w:pPr>
        <w:pStyle w:val="Heading5"/>
      </w:pPr>
      <w:bookmarkStart w:id="55" w:name="_d0ui09mya6or" w:colFirst="0" w:colLast="0"/>
      <w:bookmarkEnd w:id="55"/>
      <w:r>
        <w:t>Solution A</w:t>
      </w:r>
    </w:p>
    <w:p w14:paraId="00119FF5" w14:textId="77777777" w:rsidR="00F5649E" w:rsidRDefault="00C42733">
      <w:pPr>
        <w:numPr>
          <w:ilvl w:val="0"/>
          <w:numId w:val="16"/>
        </w:numPr>
        <w:spacing w:line="360" w:lineRule="auto"/>
      </w:pPr>
      <w:hyperlink r:id="rId39">
        <w:r>
          <w:rPr>
            <w:color w:val="1155CC"/>
            <w:u w:val="single"/>
          </w:rPr>
          <w:t>Amazon.com: All American Sun Oven- The Ultimate Solar Appliance : Patio, Lawn &amp; Garden</w:t>
        </w:r>
      </w:hyperlink>
    </w:p>
    <w:p w14:paraId="3F323C77" w14:textId="77777777" w:rsidR="00F5649E" w:rsidRDefault="00C42733">
      <w:pPr>
        <w:pStyle w:val="Heading4"/>
      </w:pPr>
      <w:bookmarkStart w:id="56" w:name="_okyuyntdl53f" w:colFirst="0" w:colLast="0"/>
      <w:bookmarkEnd w:id="56"/>
      <w:r>
        <w:t>Apple Box Oven</w:t>
      </w:r>
    </w:p>
    <w:p w14:paraId="05467F7F" w14:textId="77777777" w:rsidR="00F5649E" w:rsidRDefault="00C42733">
      <w:pPr>
        <w:pStyle w:val="Heading5"/>
      </w:pPr>
      <w:bookmarkStart w:id="57" w:name="_sbv88c120qt6" w:colFirst="0" w:colLast="0"/>
      <w:bookmarkEnd w:id="57"/>
      <w:r>
        <w:t>Solution A</w:t>
      </w:r>
    </w:p>
    <w:p w14:paraId="7C95D937" w14:textId="77777777" w:rsidR="00F5649E" w:rsidRDefault="00C42733">
      <w:r>
        <w:t>I love my apple box oven.  Here are some instructio</w:t>
      </w:r>
      <w:r>
        <w:t>ns on how you could build one.  I place a pie tin upside down to put the briquettes on top of it.  And use wooden dowels to hold the cookie sheet.</w:t>
      </w:r>
    </w:p>
    <w:p w14:paraId="1BBB0805" w14:textId="77777777" w:rsidR="00F5649E" w:rsidRDefault="00C42733">
      <w:pPr>
        <w:numPr>
          <w:ilvl w:val="0"/>
          <w:numId w:val="41"/>
        </w:numPr>
      </w:pPr>
      <w:hyperlink r:id="rId40">
        <w:r>
          <w:rPr>
            <w:color w:val="1155CC"/>
            <w:u w:val="single"/>
          </w:rPr>
          <w:t>Cooking - Apple Box O</w:t>
        </w:r>
        <w:r>
          <w:rPr>
            <w:color w:val="1155CC"/>
            <w:u w:val="single"/>
          </w:rPr>
          <w:t>ven (http://www.iwillprepare.com/cooking_files/Cooking_Apple_Box_Oven.htm)</w:t>
        </w:r>
      </w:hyperlink>
    </w:p>
    <w:p w14:paraId="712F772A" w14:textId="77777777" w:rsidR="00F5649E" w:rsidRDefault="00C42733">
      <w:pPr>
        <w:numPr>
          <w:ilvl w:val="0"/>
          <w:numId w:val="41"/>
        </w:numPr>
      </w:pPr>
      <w:hyperlink r:id="rId41">
        <w:r>
          <w:rPr>
            <w:color w:val="1155CC"/>
            <w:u w:val="single"/>
          </w:rPr>
          <w:t>Apple Box Reflector Oven (</w:t>
        </w:r>
      </w:hyperlink>
      <w:hyperlink r:id="rId42">
        <w:r>
          <w:rPr>
            <w:color w:val="1155CC"/>
            <w:u w:val="single"/>
          </w:rPr>
          <w:t>ht</w:t>
        </w:r>
        <w:r>
          <w:rPr>
            <w:color w:val="1155CC"/>
            <w:u w:val="single"/>
          </w:rPr>
          <w:t>tps://theprovidentprepper.org/apple-box-reflector-oven</w:t>
        </w:r>
      </w:hyperlink>
      <w:hyperlink r:id="rId43">
        <w:r>
          <w:rPr>
            <w:color w:val="1155CC"/>
            <w:u w:val="single"/>
          </w:rPr>
          <w:t>)</w:t>
        </w:r>
      </w:hyperlink>
    </w:p>
    <w:p w14:paraId="44FB6DCF" w14:textId="77777777" w:rsidR="00F5649E" w:rsidRDefault="00C42733">
      <w:pPr>
        <w:numPr>
          <w:ilvl w:val="0"/>
          <w:numId w:val="41"/>
        </w:numPr>
      </w:pPr>
      <w:hyperlink r:id="rId44">
        <w:r>
          <w:rPr>
            <w:color w:val="1155CC"/>
            <w:u w:val="single"/>
          </w:rPr>
          <w:t>Applebox Oven: Bake in a Box! (http://prepar</w:t>
        </w:r>
        <w:r>
          <w:rPr>
            <w:color w:val="1155CC"/>
            <w:u w:val="single"/>
          </w:rPr>
          <w:t>ed-housewives.com/who-needs-an-oven-use-a-box)</w:t>
        </w:r>
      </w:hyperlink>
    </w:p>
    <w:p w14:paraId="7CB0793C" w14:textId="77777777" w:rsidR="00F5649E" w:rsidRDefault="00C42733">
      <w:pPr>
        <w:pStyle w:val="Heading4"/>
      </w:pPr>
      <w:bookmarkStart w:id="58" w:name="_fy8ad3drz4n0" w:colFirst="0" w:colLast="0"/>
      <w:bookmarkEnd w:id="58"/>
      <w:r>
        <w:t>Butane Stove</w:t>
      </w:r>
    </w:p>
    <w:p w14:paraId="1927E73D" w14:textId="77777777" w:rsidR="00F5649E" w:rsidRDefault="00C42733">
      <w:pPr>
        <w:pStyle w:val="Heading5"/>
      </w:pPr>
      <w:bookmarkStart w:id="59" w:name="_hf3rjj8blom1" w:colFirst="0" w:colLast="0"/>
      <w:bookmarkEnd w:id="59"/>
      <w:r>
        <w:t>Solution A</w:t>
      </w:r>
    </w:p>
    <w:p w14:paraId="2ADECD21" w14:textId="77777777" w:rsidR="00F5649E" w:rsidRDefault="00C42733">
      <w:r>
        <w:t>We have something similar to this.  It came in handy when we were doing a remodel and had to cook from the garage, we used two of these and they worked great.</w:t>
      </w:r>
    </w:p>
    <w:p w14:paraId="407026C8" w14:textId="77777777" w:rsidR="00F5649E" w:rsidRDefault="00C42733">
      <w:pPr>
        <w:numPr>
          <w:ilvl w:val="0"/>
          <w:numId w:val="53"/>
        </w:numPr>
      </w:pPr>
      <w:hyperlink r:id="rId45">
        <w:r>
          <w:rPr>
            <w:color w:val="1155CC"/>
            <w:u w:val="single"/>
          </w:rPr>
          <w:t>Gas ONE Propane or Butane Stove (https://www.amazon.com/GS-3400P-Portable-Backpacking-Emergency</w:t>
        </w:r>
        <w:r>
          <w:rPr>
            <w:color w:val="1155CC"/>
            <w:u w:val="single"/>
          </w:rPr>
          <w:t>-Preparedness/dp/B01HQRD8EO/ref=sr_1_3?dchild=1&amp;keywords=butane+single+burner+stove&amp;qid=1633995234&amp;sr=8-3)</w:t>
        </w:r>
      </w:hyperlink>
    </w:p>
    <w:p w14:paraId="298C9E8D" w14:textId="77777777" w:rsidR="00F5649E" w:rsidRDefault="00F5649E"/>
    <w:p w14:paraId="12AB3D2D" w14:textId="77777777" w:rsidR="00F5649E" w:rsidRDefault="00C42733">
      <w:pPr>
        <w:pStyle w:val="Heading4"/>
      </w:pPr>
      <w:bookmarkStart w:id="60" w:name="_m8c07zdukam7" w:colFirst="0" w:colLast="0"/>
      <w:bookmarkEnd w:id="60"/>
      <w:r>
        <w:lastRenderedPageBreak/>
        <w:t>Fire</w:t>
      </w:r>
    </w:p>
    <w:p w14:paraId="4E56926E" w14:textId="77777777" w:rsidR="00F5649E" w:rsidRDefault="00C42733">
      <w:pPr>
        <w:pStyle w:val="Heading4"/>
      </w:pPr>
      <w:bookmarkStart w:id="61" w:name="_llc2ugrzkplw" w:colFirst="0" w:colLast="0"/>
      <w:bookmarkEnd w:id="61"/>
      <w:r>
        <w:t>Charcoal Briquettes / Dutch Oven</w:t>
      </w:r>
    </w:p>
    <w:p w14:paraId="6A3C70CE" w14:textId="77777777" w:rsidR="00F5649E" w:rsidRDefault="00C42733">
      <w:r>
        <w:t xml:space="preserve">Charcoal never goes bad and can be stored in any dry place like a shed. A </w:t>
      </w:r>
      <w:hyperlink r:id="rId46">
        <w:r>
          <w:rPr>
            <w:color w:val="1155CC"/>
            <w:u w:val="single"/>
          </w:rPr>
          <w:t xml:space="preserve">volcano </w:t>
        </w:r>
        <w:proofErr w:type="spellStart"/>
        <w:r>
          <w:rPr>
            <w:color w:val="1155CC"/>
            <w:u w:val="single"/>
          </w:rPr>
          <w:t>dutch</w:t>
        </w:r>
        <w:proofErr w:type="spellEnd"/>
        <w:r>
          <w:rPr>
            <w:color w:val="1155CC"/>
            <w:u w:val="single"/>
          </w:rPr>
          <w:t xml:space="preserve"> oven portable fire pit</w:t>
        </w:r>
      </w:hyperlink>
      <w:r>
        <w:t xml:space="preserve"> can be used to significantly reduce the number of coals required for a meal. A </w:t>
      </w:r>
      <w:hyperlink r:id="rId47">
        <w:r>
          <w:rPr>
            <w:color w:val="1155CC"/>
            <w:u w:val="single"/>
          </w:rPr>
          <w:t>charcoal chimney starter</w:t>
        </w:r>
      </w:hyperlink>
      <w:r>
        <w:t xml:space="preserve"> can start coals with just newspaper so you don’t need to store lighter fluid.</w:t>
      </w:r>
    </w:p>
    <w:p w14:paraId="2BC08FCA" w14:textId="77777777" w:rsidR="00F5649E" w:rsidRDefault="00F5649E"/>
    <w:p w14:paraId="15590304" w14:textId="77777777" w:rsidR="00F5649E" w:rsidRDefault="00C42733">
      <w:pPr>
        <w:numPr>
          <w:ilvl w:val="0"/>
          <w:numId w:val="43"/>
        </w:numPr>
      </w:pPr>
      <w:hyperlink r:id="rId48">
        <w:r>
          <w:rPr>
            <w:color w:val="1155CC"/>
            <w:u w:val="single"/>
          </w:rPr>
          <w:t>Volcano Grills 3-Fuel Portab</w:t>
        </w:r>
        <w:r>
          <w:rPr>
            <w:color w:val="1155CC"/>
            <w:u w:val="single"/>
          </w:rPr>
          <w:t>le Camping Stove/Fire Pit  and Storage (VL-20-300) (https://smile.amazon.com/dp/B000FDKXN6/ref=cm_sw_em_r_mt_dp_JXFVKF03NTZ7ZGVF5JZY)</w:t>
        </w:r>
      </w:hyperlink>
    </w:p>
    <w:p w14:paraId="12D560A3" w14:textId="77777777" w:rsidR="00F5649E" w:rsidRDefault="00C42733">
      <w:pPr>
        <w:numPr>
          <w:ilvl w:val="0"/>
          <w:numId w:val="43"/>
        </w:numPr>
      </w:pPr>
      <w:hyperlink r:id="rId49">
        <w:r>
          <w:rPr>
            <w:color w:val="1155CC"/>
            <w:u w:val="single"/>
          </w:rPr>
          <w:t>Kingsford Heavy Duty D</w:t>
        </w:r>
        <w:r>
          <w:rPr>
            <w:color w:val="1155CC"/>
            <w:u w:val="single"/>
          </w:rPr>
          <w:t>eluxe Charcoal Chimney Starter (https://smile.amazon.com/dp/B07TM721ZS/ref=cm_sw_em_r_mt_dp_8D80YFEZGM8Y7ZKCZCNZ)</w:t>
        </w:r>
      </w:hyperlink>
    </w:p>
    <w:p w14:paraId="1EE8F8D3" w14:textId="77777777" w:rsidR="00F5649E" w:rsidRDefault="00C42733">
      <w:pPr>
        <w:pStyle w:val="Heading2"/>
      </w:pPr>
      <w:bookmarkStart w:id="62" w:name="_1tnp2iejqnl4" w:colFirst="0" w:colLast="0"/>
      <w:bookmarkEnd w:id="62"/>
      <w:r>
        <w:t>Food Storage Challenge</w:t>
      </w:r>
    </w:p>
    <w:p w14:paraId="6A9E858D" w14:textId="77777777" w:rsidR="00F5649E" w:rsidRDefault="00F5649E"/>
    <w:p w14:paraId="5E765653" w14:textId="77777777" w:rsidR="00F5649E" w:rsidRDefault="00C42733">
      <w:pPr>
        <w:spacing w:line="360" w:lineRule="auto"/>
      </w:pPr>
      <w:r>
        <w:t xml:space="preserve">In 2017 a bunch of us did a “Food Storage Challenge” . You're welcome to take a look at the </w:t>
      </w:r>
      <w:proofErr w:type="spellStart"/>
      <w:r>
        <w:t>facebook</w:t>
      </w:r>
      <w:proofErr w:type="spellEnd"/>
      <w:r>
        <w:t xml:space="preserve"> page we created for it and what we learned.  We recorded a </w:t>
      </w:r>
      <w:hyperlink r:id="rId50">
        <w:r>
          <w:rPr>
            <w:color w:val="1155CC"/>
            <w:u w:val="single"/>
          </w:rPr>
          <w:t>video</w:t>
        </w:r>
      </w:hyperlink>
      <w:r>
        <w:t xml:space="preserve"> at the end of the challenge</w:t>
      </w:r>
      <w:r>
        <w:t xml:space="preserve"> and talked about what we learned.  </w:t>
      </w:r>
    </w:p>
    <w:p w14:paraId="7CDAA1C3" w14:textId="77777777" w:rsidR="00F5649E" w:rsidRDefault="00F5649E">
      <w:pPr>
        <w:spacing w:line="360" w:lineRule="auto"/>
        <w:rPr>
          <w:color w:val="050505"/>
          <w:sz w:val="23"/>
          <w:szCs w:val="23"/>
        </w:rPr>
      </w:pPr>
    </w:p>
    <w:p w14:paraId="6A7CC074" w14:textId="77777777" w:rsidR="00F5649E" w:rsidRDefault="00C42733">
      <w:pPr>
        <w:spacing w:line="360" w:lineRule="auto"/>
        <w:ind w:left="720" w:right="1440"/>
        <w:rPr>
          <w:color w:val="050505"/>
          <w:sz w:val="23"/>
          <w:szCs w:val="23"/>
        </w:rPr>
      </w:pPr>
      <w:r>
        <w:rPr>
          <w:color w:val="050505"/>
          <w:sz w:val="23"/>
          <w:szCs w:val="23"/>
        </w:rPr>
        <w:t xml:space="preserve">The 2017 Food Storage Challenge is over and was a great success. You can look through the posts to get some idea of how it went. You can also view the follow up meeting at this </w:t>
      </w:r>
      <w:hyperlink r:id="rId51">
        <w:r>
          <w:rPr>
            <w:color w:val="1155CC"/>
            <w:sz w:val="23"/>
            <w:szCs w:val="23"/>
            <w:u w:val="single"/>
          </w:rPr>
          <w:t>link</w:t>
        </w:r>
      </w:hyperlink>
      <w:r>
        <w:rPr>
          <w:color w:val="050505"/>
          <w:sz w:val="23"/>
          <w:szCs w:val="23"/>
        </w:rPr>
        <w:t>.</w:t>
      </w:r>
    </w:p>
    <w:p w14:paraId="4EF023D7" w14:textId="77777777" w:rsidR="00F5649E" w:rsidRDefault="00F5649E">
      <w:pPr>
        <w:spacing w:line="360" w:lineRule="auto"/>
      </w:pPr>
    </w:p>
    <w:p w14:paraId="6D9BD90D" w14:textId="77777777" w:rsidR="00F5649E" w:rsidRDefault="00C42733">
      <w:pPr>
        <w:numPr>
          <w:ilvl w:val="0"/>
          <w:numId w:val="21"/>
        </w:numPr>
        <w:spacing w:line="360" w:lineRule="auto"/>
      </w:pPr>
      <w:hyperlink r:id="rId52">
        <w:r>
          <w:rPr>
            <w:color w:val="1155CC"/>
            <w:u w:val="single"/>
          </w:rPr>
          <w:t>Food Storage Challenge (https://www.facebook.com/groups/1743653545899853)</w:t>
        </w:r>
      </w:hyperlink>
    </w:p>
    <w:p w14:paraId="0EE2C1C9" w14:textId="77777777" w:rsidR="00F5649E" w:rsidRDefault="00C42733">
      <w:pPr>
        <w:numPr>
          <w:ilvl w:val="0"/>
          <w:numId w:val="21"/>
        </w:numPr>
        <w:spacing w:line="360" w:lineRule="auto"/>
      </w:pPr>
      <w:hyperlink r:id="rId53">
        <w:r>
          <w:rPr>
            <w:color w:val="1155CC"/>
            <w:u w:val="single"/>
          </w:rPr>
          <w:t>Food Storage Challenge Review (https://www.youtube.com/watch?v=QtndTBiFQZY)</w:t>
        </w:r>
      </w:hyperlink>
    </w:p>
    <w:p w14:paraId="2C30EB73" w14:textId="77777777" w:rsidR="00F5649E" w:rsidRDefault="00F5649E"/>
    <w:p w14:paraId="6BC573CA" w14:textId="77777777" w:rsidR="00F5649E" w:rsidRDefault="00C42733">
      <w:pPr>
        <w:pStyle w:val="Heading1"/>
        <w:spacing w:line="360" w:lineRule="auto"/>
      </w:pPr>
      <w:bookmarkStart w:id="63" w:name="_yzpezz99fkr1" w:colFirst="0" w:colLast="0"/>
      <w:bookmarkEnd w:id="63"/>
      <w:r>
        <w:br w:type="page"/>
      </w:r>
    </w:p>
    <w:p w14:paraId="10F8047F" w14:textId="77777777" w:rsidR="00F5649E" w:rsidRDefault="00C42733">
      <w:pPr>
        <w:pStyle w:val="Heading1"/>
        <w:spacing w:line="360" w:lineRule="auto"/>
      </w:pPr>
      <w:bookmarkStart w:id="64" w:name="_92y8gsxoa8bm" w:colFirst="0" w:colLast="0"/>
      <w:bookmarkEnd w:id="64"/>
      <w:r>
        <w:lastRenderedPageBreak/>
        <w:t>Shelter</w:t>
      </w:r>
    </w:p>
    <w:p w14:paraId="15D13636" w14:textId="77777777" w:rsidR="00F5649E" w:rsidRDefault="00C42733">
      <w:pPr>
        <w:spacing w:line="360" w:lineRule="auto"/>
      </w:pPr>
      <w:r>
        <w:t xml:space="preserve">What would you do if you couldn’t sleep in your home, think of a gas leak or damage from an earthquake. </w:t>
      </w:r>
    </w:p>
    <w:p w14:paraId="16196054" w14:textId="77777777" w:rsidR="00F5649E" w:rsidRDefault="00C42733">
      <w:pPr>
        <w:pStyle w:val="Heading2"/>
        <w:spacing w:line="360" w:lineRule="auto"/>
      </w:pPr>
      <w:bookmarkStart w:id="65" w:name="_mvq9eg9ftpa0" w:colFirst="0" w:colLast="0"/>
      <w:bookmarkEnd w:id="65"/>
      <w:r>
        <w:t>Solution A (</w:t>
      </w:r>
      <w:proofErr w:type="spellStart"/>
      <w:r>
        <w:t>Killians</w:t>
      </w:r>
      <w:proofErr w:type="spellEnd"/>
      <w:r>
        <w:t>)</w:t>
      </w:r>
    </w:p>
    <w:p w14:paraId="66913E85" w14:textId="77777777" w:rsidR="00F5649E" w:rsidRDefault="00C42733">
      <w:pPr>
        <w:spacing w:line="360" w:lineRule="auto"/>
      </w:pPr>
      <w:r>
        <w:t>We have some Kodiak tents</w:t>
      </w:r>
      <w:r>
        <w:t xml:space="preserve">. I really like </w:t>
      </w:r>
      <w:proofErr w:type="gramStart"/>
      <w:r>
        <w:t>them,</w:t>
      </w:r>
      <w:proofErr w:type="gramEnd"/>
      <w:r>
        <w:t xml:space="preserve"> they hold up well in the wind and rain.  The only drawback would be that you have to stake them down into the ground for them to work.</w:t>
      </w:r>
    </w:p>
    <w:p w14:paraId="6D186382" w14:textId="77777777" w:rsidR="00F5649E" w:rsidRDefault="00F5649E">
      <w:pPr>
        <w:spacing w:line="360" w:lineRule="auto"/>
      </w:pPr>
    </w:p>
    <w:p w14:paraId="5BAE6158" w14:textId="77777777" w:rsidR="00F5649E" w:rsidRDefault="00C42733">
      <w:pPr>
        <w:numPr>
          <w:ilvl w:val="0"/>
          <w:numId w:val="39"/>
        </w:numPr>
        <w:spacing w:line="360" w:lineRule="auto"/>
      </w:pPr>
      <w:hyperlink r:id="rId54">
        <w:r>
          <w:rPr>
            <w:color w:val="1155CC"/>
            <w:u w:val="single"/>
          </w:rPr>
          <w:t>10 x 14 ft</w:t>
        </w:r>
        <w:r>
          <w:rPr>
            <w:color w:val="1155CC"/>
            <w:u w:val="single"/>
          </w:rPr>
          <w:t>. Flex-Bow Canvas Tent Deluxe - Kodiak Canvas</w:t>
        </w:r>
      </w:hyperlink>
    </w:p>
    <w:p w14:paraId="4BD95532" w14:textId="77777777" w:rsidR="00F5649E" w:rsidRDefault="00C42733">
      <w:pPr>
        <w:numPr>
          <w:ilvl w:val="0"/>
          <w:numId w:val="39"/>
        </w:numPr>
        <w:spacing w:line="360" w:lineRule="auto"/>
      </w:pPr>
      <w:hyperlink r:id="rId55">
        <w:r>
          <w:rPr>
            <w:color w:val="1155CC"/>
            <w:u w:val="single"/>
          </w:rPr>
          <w:t>Ground Tarp 10 x 14 ft. - Kodiak Canvas</w:t>
        </w:r>
      </w:hyperlink>
    </w:p>
    <w:p w14:paraId="6BA62C0A" w14:textId="77777777" w:rsidR="00F5649E" w:rsidRDefault="00C42733">
      <w:pPr>
        <w:numPr>
          <w:ilvl w:val="0"/>
          <w:numId w:val="39"/>
        </w:numPr>
        <w:spacing w:line="360" w:lineRule="auto"/>
      </w:pPr>
      <w:hyperlink r:id="rId56">
        <w:r>
          <w:rPr>
            <w:color w:val="1155CC"/>
            <w:u w:val="single"/>
          </w:rPr>
          <w:t>Amazon.com: Mr. Heater F273699 Fuel Filter, Gray : Tools &amp; Home Improvement</w:t>
        </w:r>
      </w:hyperlink>
    </w:p>
    <w:p w14:paraId="60F46368" w14:textId="77777777" w:rsidR="00F5649E" w:rsidRDefault="00C42733">
      <w:pPr>
        <w:numPr>
          <w:ilvl w:val="0"/>
          <w:numId w:val="39"/>
        </w:numPr>
        <w:spacing w:line="360" w:lineRule="auto"/>
      </w:pPr>
      <w:hyperlink r:id="rId57">
        <w:r>
          <w:rPr>
            <w:color w:val="1155CC"/>
            <w:u w:val="single"/>
          </w:rPr>
          <w:t>Amazon.com : DOZYANT 12 Feet Propane Tank Converter Ad</w:t>
        </w:r>
        <w:r>
          <w:rPr>
            <w:color w:val="1155CC"/>
            <w:u w:val="single"/>
          </w:rPr>
          <w:t>apter Hose Assembly Replacement for QCC1 / Type1 LP Gas Tank with Safety Certified Connects Bulk Propane Appliances to 20 LB Propane Cylinder Tank : Patio, Lawn &amp; Garden</w:t>
        </w:r>
      </w:hyperlink>
    </w:p>
    <w:p w14:paraId="1A967CA7" w14:textId="77777777" w:rsidR="00F5649E" w:rsidRDefault="00C42733">
      <w:pPr>
        <w:numPr>
          <w:ilvl w:val="0"/>
          <w:numId w:val="39"/>
        </w:numPr>
        <w:spacing w:line="360" w:lineRule="auto"/>
      </w:pPr>
      <w:hyperlink r:id="rId58">
        <w:r>
          <w:rPr>
            <w:color w:val="1155CC"/>
            <w:u w:val="single"/>
          </w:rPr>
          <w:t>Amazon.com: Mr. Heater F232000 MH9BX Buddy 4,000-9,000-BTU Indoor-Safe Portable Propane Radiant Heater, Red-Black : Home &amp; Kitchen</w:t>
        </w:r>
      </w:hyperlink>
    </w:p>
    <w:p w14:paraId="1A38CD6A" w14:textId="77777777" w:rsidR="00F5649E" w:rsidRDefault="00C42733">
      <w:pPr>
        <w:numPr>
          <w:ilvl w:val="1"/>
          <w:numId w:val="39"/>
        </w:numPr>
        <w:spacing w:line="360" w:lineRule="auto"/>
      </w:pPr>
      <w:r>
        <w:t>Y</w:t>
      </w:r>
      <w:r>
        <w:t>ou can also get a bigger buddy heater</w:t>
      </w:r>
    </w:p>
    <w:p w14:paraId="102D1E92" w14:textId="77777777" w:rsidR="00F5649E" w:rsidRDefault="00C42733">
      <w:pPr>
        <w:numPr>
          <w:ilvl w:val="2"/>
          <w:numId w:val="39"/>
        </w:numPr>
        <w:spacing w:line="360" w:lineRule="auto"/>
      </w:pPr>
      <w:hyperlink r:id="rId59">
        <w:r>
          <w:rPr>
            <w:color w:val="1155CC"/>
            <w:u w:val="single"/>
          </w:rPr>
          <w:t xml:space="preserve">AmazonSmile: Mr. Heater F274800 MH18B, Portable Propane </w:t>
        </w:r>
        <w:proofErr w:type="spellStart"/>
        <w:r>
          <w:rPr>
            <w:color w:val="1155CC"/>
            <w:u w:val="single"/>
          </w:rPr>
          <w:t>Heater,Red,Regular</w:t>
        </w:r>
        <w:proofErr w:type="spellEnd"/>
      </w:hyperlink>
    </w:p>
    <w:p w14:paraId="2DFA9052" w14:textId="77777777" w:rsidR="00F5649E" w:rsidRDefault="00C42733">
      <w:pPr>
        <w:numPr>
          <w:ilvl w:val="1"/>
          <w:numId w:val="39"/>
        </w:numPr>
        <w:spacing w:line="360" w:lineRule="auto"/>
      </w:pPr>
      <w:r>
        <w:t>You have to be really careful</w:t>
      </w:r>
      <w:r>
        <w:t xml:space="preserve"> when you use something like this in a tent. </w:t>
      </w:r>
    </w:p>
    <w:p w14:paraId="007F65FF" w14:textId="77777777" w:rsidR="00F5649E" w:rsidRDefault="00C42733">
      <w:pPr>
        <w:numPr>
          <w:ilvl w:val="0"/>
          <w:numId w:val="39"/>
        </w:numPr>
        <w:spacing w:line="360" w:lineRule="auto"/>
      </w:pPr>
      <w:hyperlink r:id="rId60">
        <w:r>
          <w:rPr>
            <w:color w:val="1155CC"/>
            <w:u w:val="single"/>
          </w:rPr>
          <w:t>Kidde Carbon Monoxide Detector with Digital Display &amp; LED Lights, CO Alarm - Carbon Monoxide Detectors - Amazon.com</w:t>
        </w:r>
      </w:hyperlink>
    </w:p>
    <w:p w14:paraId="327890B3" w14:textId="77777777" w:rsidR="00F5649E" w:rsidRDefault="00F5649E">
      <w:pPr>
        <w:spacing w:line="360" w:lineRule="auto"/>
      </w:pPr>
    </w:p>
    <w:p w14:paraId="5653EB2F" w14:textId="77777777" w:rsidR="00F5649E" w:rsidRDefault="00C42733">
      <w:pPr>
        <w:spacing w:line="360" w:lineRule="auto"/>
      </w:pPr>
      <w:r>
        <w:t>We also have enough cots and sleeping bags for everyone in the family.  The sleeping bags work well in the winter, they might be a bit warm for the summer but you could just sleep with them unzipped.</w:t>
      </w:r>
    </w:p>
    <w:p w14:paraId="6C724C57" w14:textId="77777777" w:rsidR="00F5649E" w:rsidRDefault="00F5649E">
      <w:pPr>
        <w:spacing w:line="360" w:lineRule="auto"/>
      </w:pPr>
    </w:p>
    <w:p w14:paraId="77E79B17" w14:textId="77777777" w:rsidR="00F5649E" w:rsidRDefault="00C42733">
      <w:pPr>
        <w:numPr>
          <w:ilvl w:val="0"/>
          <w:numId w:val="2"/>
        </w:numPr>
        <w:spacing w:line="360" w:lineRule="auto"/>
      </w:pPr>
      <w:hyperlink r:id="rId61">
        <w:r>
          <w:rPr>
            <w:color w:val="1155CC"/>
            <w:u w:val="single"/>
          </w:rPr>
          <w:t>Disc-O-Bed XL Portable Cot Bundle | Costco</w:t>
        </w:r>
      </w:hyperlink>
    </w:p>
    <w:p w14:paraId="0B35BA5E" w14:textId="77777777" w:rsidR="00F5649E" w:rsidRDefault="00C42733">
      <w:pPr>
        <w:numPr>
          <w:ilvl w:val="1"/>
          <w:numId w:val="2"/>
        </w:numPr>
        <w:spacing w:line="360" w:lineRule="auto"/>
      </w:pPr>
      <w:r>
        <w:t>These are fun, but are really big, if you were to put two sets of cots in the 10X14 tent it is a tight fit!</w:t>
      </w:r>
    </w:p>
    <w:p w14:paraId="273B691D" w14:textId="77777777" w:rsidR="00F5649E" w:rsidRDefault="00C42733">
      <w:pPr>
        <w:numPr>
          <w:ilvl w:val="0"/>
          <w:numId w:val="2"/>
        </w:numPr>
        <w:spacing w:line="360" w:lineRule="auto"/>
      </w:pPr>
      <w:hyperlink r:id="rId62">
        <w:r>
          <w:rPr>
            <w:color w:val="1155CC"/>
            <w:u w:val="single"/>
          </w:rPr>
          <w:t>Amazon.com : TETON Sports Celsius XL-25F Sleeping Bag; Cold Weather Sleeping Bag; Great for Family Camping; Free Compression Sack : Teton Sports Camping : Sports &amp; Outdoors</w:t>
        </w:r>
      </w:hyperlink>
    </w:p>
    <w:p w14:paraId="2D3C4385" w14:textId="77777777" w:rsidR="00F5649E" w:rsidRDefault="00C42733">
      <w:pPr>
        <w:numPr>
          <w:ilvl w:val="0"/>
          <w:numId w:val="2"/>
        </w:numPr>
        <w:spacing w:line="360" w:lineRule="auto"/>
      </w:pPr>
      <w:hyperlink r:id="rId63">
        <w:r>
          <w:rPr>
            <w:color w:val="1155CC"/>
            <w:u w:val="single"/>
          </w:rPr>
          <w:t xml:space="preserve">Amazon.com : </w:t>
        </w:r>
        <w:proofErr w:type="spellStart"/>
        <w:r>
          <w:rPr>
            <w:color w:val="1155CC"/>
            <w:u w:val="single"/>
          </w:rPr>
          <w:t>Klymit</w:t>
        </w:r>
        <w:proofErr w:type="spellEnd"/>
        <w:r>
          <w:rPr>
            <w:color w:val="1155CC"/>
            <w:u w:val="single"/>
          </w:rPr>
          <w:t xml:space="preserve"> Static V Sleeping Pad, Lightweight, Outdoor Sleep Comfort for Backpacking, Camping, and Hiking, Inflatable Camping Mattress (Insulated and Non-Insulated), G</w:t>
        </w:r>
        <w:r>
          <w:rPr>
            <w:color w:val="1155CC"/>
            <w:u w:val="single"/>
          </w:rPr>
          <w:t>reen : Camping Air Mattresses : Sports &amp; Outdoors</w:t>
        </w:r>
      </w:hyperlink>
    </w:p>
    <w:p w14:paraId="7BF711D1" w14:textId="77777777" w:rsidR="00F5649E" w:rsidRDefault="00F5649E">
      <w:pPr>
        <w:spacing w:line="360" w:lineRule="auto"/>
      </w:pPr>
    </w:p>
    <w:p w14:paraId="50736A39" w14:textId="77777777" w:rsidR="00F5649E" w:rsidRDefault="00C42733">
      <w:pPr>
        <w:pStyle w:val="Heading1"/>
        <w:spacing w:line="360" w:lineRule="auto"/>
      </w:pPr>
      <w:bookmarkStart w:id="66" w:name="_99f0lqxofbtz" w:colFirst="0" w:colLast="0"/>
      <w:bookmarkEnd w:id="66"/>
      <w:r>
        <w:br w:type="page"/>
      </w:r>
    </w:p>
    <w:p w14:paraId="76BEEABD" w14:textId="77777777" w:rsidR="00F5649E" w:rsidRDefault="00C42733">
      <w:pPr>
        <w:pStyle w:val="Heading1"/>
        <w:spacing w:line="360" w:lineRule="auto"/>
      </w:pPr>
      <w:bookmarkStart w:id="67" w:name="_1nwj3s4x1muj" w:colFirst="0" w:colLast="0"/>
      <w:bookmarkEnd w:id="67"/>
      <w:r>
        <w:lastRenderedPageBreak/>
        <w:t>72-Hour Kits</w:t>
      </w:r>
    </w:p>
    <w:p w14:paraId="1540534B" w14:textId="77777777" w:rsidR="00F5649E" w:rsidRDefault="00F5649E">
      <w:pPr>
        <w:spacing w:line="360" w:lineRule="auto"/>
      </w:pPr>
    </w:p>
    <w:p w14:paraId="5FC816D2" w14:textId="77777777" w:rsidR="00F5649E" w:rsidRDefault="00C42733">
      <w:pPr>
        <w:pStyle w:val="Heading2"/>
        <w:spacing w:line="360" w:lineRule="auto"/>
      </w:pPr>
      <w:bookmarkStart w:id="68" w:name="_v9upj035n1t6" w:colFirst="0" w:colLast="0"/>
      <w:bookmarkEnd w:id="68"/>
      <w:r>
        <w:t>Solution A (</w:t>
      </w:r>
      <w:proofErr w:type="spellStart"/>
      <w:r>
        <w:t>Killians</w:t>
      </w:r>
      <w:proofErr w:type="spellEnd"/>
      <w:r>
        <w:t>)</w:t>
      </w:r>
    </w:p>
    <w:p w14:paraId="1A20676F" w14:textId="77777777" w:rsidR="00F5649E" w:rsidRDefault="00C42733">
      <w:pPr>
        <w:spacing w:line="360" w:lineRule="auto"/>
      </w:pPr>
      <w:r>
        <w:t>We try to go through our kits every year and cycle through food and clothing.  General conference is a great time to do this.</w:t>
      </w:r>
    </w:p>
    <w:p w14:paraId="682CCB70" w14:textId="77777777" w:rsidR="00F5649E" w:rsidRDefault="00F5649E">
      <w:pPr>
        <w:spacing w:line="360" w:lineRule="auto"/>
      </w:pPr>
    </w:p>
    <w:p w14:paraId="198577C8" w14:textId="77777777" w:rsidR="00F5649E" w:rsidRDefault="00C42733">
      <w:pPr>
        <w:spacing w:line="360" w:lineRule="auto"/>
      </w:pPr>
      <w:r>
        <w:t>We have all of our 72-Hour Kits hanging up on hooks on the wall in the garage where we can easily take them and throw them into a</w:t>
      </w:r>
      <w:r>
        <w:t xml:space="preserve"> vehicle.  These are quite heavy and I wouldn’t want to go backpacking with them.  The hope would be that we could quickly throw them into a vehicle, and drive to a safe location.</w:t>
      </w:r>
    </w:p>
    <w:p w14:paraId="3051034E" w14:textId="77777777" w:rsidR="00F5649E" w:rsidRDefault="00F5649E">
      <w:pPr>
        <w:spacing w:line="360" w:lineRule="auto"/>
      </w:pPr>
    </w:p>
    <w:p w14:paraId="2EF8A466" w14:textId="77777777" w:rsidR="00F5649E" w:rsidRDefault="00C42733">
      <w:pPr>
        <w:spacing w:line="360" w:lineRule="auto"/>
      </w:pPr>
      <w:hyperlink w:anchor="_uzwtlq8emd69">
        <w:r>
          <w:rPr>
            <w:color w:val="1155CC"/>
            <w:u w:val="single"/>
          </w:rPr>
          <w:t>Sample 72 Hour Kit Checklist</w:t>
        </w:r>
      </w:hyperlink>
    </w:p>
    <w:p w14:paraId="13C7A776" w14:textId="77777777" w:rsidR="00F5649E" w:rsidRDefault="00C42733">
      <w:pPr>
        <w:pStyle w:val="Heading1"/>
        <w:spacing w:line="360" w:lineRule="auto"/>
      </w:pPr>
      <w:bookmarkStart w:id="69" w:name="_54h3w06vot9b" w:colFirst="0" w:colLast="0"/>
      <w:bookmarkEnd w:id="69"/>
      <w:r>
        <w:br w:type="page"/>
      </w:r>
      <w:r>
        <w:lastRenderedPageBreak/>
        <w:t>Communica</w:t>
      </w:r>
      <w:r>
        <w:t>tion</w:t>
      </w:r>
    </w:p>
    <w:p w14:paraId="6D701B80" w14:textId="77777777" w:rsidR="00F5649E" w:rsidRDefault="00C42733">
      <w:pPr>
        <w:spacing w:line="360" w:lineRule="auto"/>
      </w:pPr>
      <w:r>
        <w:t xml:space="preserve">Communication is key!  If we can’t </w:t>
      </w:r>
      <w:proofErr w:type="gramStart"/>
      <w:r>
        <w:t>communicate</w:t>
      </w:r>
      <w:proofErr w:type="gramEnd"/>
      <w:r>
        <w:t xml:space="preserve"> we can’t help!</w:t>
      </w:r>
    </w:p>
    <w:p w14:paraId="00DC0234" w14:textId="77777777" w:rsidR="00F5649E" w:rsidRDefault="00C42733">
      <w:pPr>
        <w:pStyle w:val="Heading2"/>
      </w:pPr>
      <w:bookmarkStart w:id="70" w:name="_ro0lxo3u5218" w:colFirst="0" w:colLast="0"/>
      <w:bookmarkEnd w:id="70"/>
      <w:r>
        <w:t>FRS - Family Radio Service</w:t>
      </w:r>
    </w:p>
    <w:p w14:paraId="134D2C62" w14:textId="77777777" w:rsidR="00F5649E" w:rsidRDefault="00C42733">
      <w:pPr>
        <w:spacing w:line="360" w:lineRule="auto"/>
      </w:pPr>
      <w:r>
        <w:t>At a minimum it might be a good idea to have some FRS radios handy.  You can pick these up just about anywhere with spare batteries.</w:t>
      </w:r>
    </w:p>
    <w:p w14:paraId="12AC5484" w14:textId="77777777" w:rsidR="00F5649E" w:rsidRDefault="00C42733">
      <w:pPr>
        <w:pStyle w:val="Heading2"/>
        <w:spacing w:line="360" w:lineRule="auto"/>
      </w:pPr>
      <w:bookmarkStart w:id="71" w:name="_6tl2yr9gxlqa" w:colFirst="0" w:colLast="0"/>
      <w:bookmarkEnd w:id="71"/>
      <w:r>
        <w:t>HAM - Amateur Radio</w:t>
      </w:r>
    </w:p>
    <w:p w14:paraId="783311AC" w14:textId="77777777" w:rsidR="00F5649E" w:rsidRDefault="00C42733">
      <w:r>
        <w:t>Amateur R</w:t>
      </w:r>
      <w:r>
        <w:t>adio (ham radio) is a popular hobby and service that brings people, electronics and communication together. People use ham radio to talk across town, around the world, or even into space, all without the Internet or cell phones. It's fun, social, education</w:t>
      </w:r>
      <w:r>
        <w:t xml:space="preserve">al, and can be a lifeline during times of need. </w:t>
      </w:r>
      <w:r>
        <w:rPr>
          <w:vertAlign w:val="superscript"/>
        </w:rPr>
        <w:footnoteReference w:id="8"/>
      </w:r>
    </w:p>
    <w:p w14:paraId="5A39E124" w14:textId="77777777" w:rsidR="00F5649E" w:rsidRDefault="00C42733">
      <w:pPr>
        <w:pStyle w:val="Heading3"/>
        <w:spacing w:line="360" w:lineRule="auto"/>
      </w:pPr>
      <w:bookmarkStart w:id="72" w:name="_avcikpch1p5j" w:colFirst="0" w:colLast="0"/>
      <w:bookmarkEnd w:id="72"/>
      <w:r>
        <w:t>HAM Certification</w:t>
      </w:r>
    </w:p>
    <w:p w14:paraId="797F08A7" w14:textId="77777777" w:rsidR="00F5649E" w:rsidRDefault="00C42733">
      <w:r>
        <w:t xml:space="preserve">By far the best way to study for the HAM radio exam is to use </w:t>
      </w:r>
      <w:hyperlink r:id="rId64">
        <w:r>
          <w:rPr>
            <w:b/>
            <w:color w:val="1155CC"/>
            <w:u w:val="single"/>
          </w:rPr>
          <w:t>HamStudy.org</w:t>
        </w:r>
      </w:hyperlink>
      <w:r>
        <w:t xml:space="preserve"> or preferably their companion Android or </w:t>
      </w:r>
      <w:proofErr w:type="spellStart"/>
      <w:r>
        <w:t>Iphone</w:t>
      </w:r>
      <w:proofErr w:type="spellEnd"/>
      <w:r>
        <w:t xml:space="preserve"> apps.  I would suggest that you study for the Technician License.  The app will take you through all of the questions that will be on the multiple choice exam.  You can also take practice exams with the app.</w:t>
      </w:r>
      <w:r>
        <w:t xml:space="preserve">  Once you are consistently passing the practice exams you can feel confident that you will pass the real exam.  </w:t>
      </w:r>
    </w:p>
    <w:p w14:paraId="197BE20F" w14:textId="77777777" w:rsidR="00F5649E" w:rsidRDefault="00C42733">
      <w:pPr>
        <w:pStyle w:val="Heading4"/>
      </w:pPr>
      <w:bookmarkStart w:id="73" w:name="_48xllt5amm9s" w:colFirst="0" w:colLast="0"/>
      <w:bookmarkEnd w:id="73"/>
      <w:r>
        <w:t>Pro-Tip</w:t>
      </w:r>
    </w:p>
    <w:p w14:paraId="409C28CC" w14:textId="77777777" w:rsidR="00F5649E" w:rsidRDefault="00C42733">
      <w:pPr>
        <w:numPr>
          <w:ilvl w:val="0"/>
          <w:numId w:val="26"/>
        </w:numPr>
      </w:pPr>
      <w:r>
        <w:t xml:space="preserve">The exact questions and answers provided with </w:t>
      </w:r>
      <w:hyperlink r:id="rId65">
        <w:r>
          <w:rPr>
            <w:b/>
            <w:color w:val="1155CC"/>
            <w:u w:val="single"/>
          </w:rPr>
          <w:t>HamStudy.org</w:t>
        </w:r>
      </w:hyperlink>
      <w:r>
        <w:t xml:space="preserve"> are on the final exam.  Don’t feel</w:t>
      </w:r>
      <w:r>
        <w:t xml:space="preserve"> like you have to completely understand the questions and answers, think of it more of an exercise in memorization. </w:t>
      </w:r>
    </w:p>
    <w:p w14:paraId="41D601A9" w14:textId="77777777" w:rsidR="00F5649E" w:rsidRDefault="00F5649E"/>
    <w:p w14:paraId="4A0A8B48" w14:textId="77777777" w:rsidR="00F5649E" w:rsidRDefault="00C42733">
      <w:r>
        <w:t xml:space="preserve">Once you are ready to take the test you can find an exam session here </w:t>
      </w:r>
      <w:hyperlink r:id="rId66">
        <w:r>
          <w:rPr>
            <w:color w:val="1155CC"/>
            <w:u w:val="single"/>
          </w:rPr>
          <w:t xml:space="preserve">HamStudy.org: Find </w:t>
        </w:r>
        <w:r>
          <w:rPr>
            <w:color w:val="1155CC"/>
            <w:u w:val="single"/>
          </w:rPr>
          <w:t>an Exam Session</w:t>
        </w:r>
      </w:hyperlink>
    </w:p>
    <w:p w14:paraId="118E2FA9" w14:textId="77777777" w:rsidR="00F5649E" w:rsidRDefault="00F5649E"/>
    <w:p w14:paraId="16C72C75" w14:textId="77777777" w:rsidR="00F5649E" w:rsidRDefault="00C42733">
      <w:r>
        <w:t xml:space="preserve">If you have any more questions check out </w:t>
      </w:r>
      <w:hyperlink r:id="rId67">
        <w:r>
          <w:rPr>
            <w:color w:val="1155CC"/>
            <w:u w:val="single"/>
          </w:rPr>
          <w:t>HamStudy.org</w:t>
        </w:r>
      </w:hyperlink>
      <w:r>
        <w:t>.  You can also ask a friend who is HAM Radio certified.</w:t>
      </w:r>
    </w:p>
    <w:p w14:paraId="7201319C" w14:textId="77777777" w:rsidR="00F5649E" w:rsidRDefault="00C42733">
      <w:pPr>
        <w:pStyle w:val="Heading3"/>
      </w:pPr>
      <w:bookmarkStart w:id="74" w:name="_xev7jnjfnlxo" w:colFirst="0" w:colLast="0"/>
      <w:bookmarkEnd w:id="74"/>
      <w:r>
        <w:t>HAM Nets</w:t>
      </w:r>
    </w:p>
    <w:p w14:paraId="32D914D9" w14:textId="77777777" w:rsidR="00F5649E" w:rsidRDefault="00F5649E"/>
    <w:p w14:paraId="4D01A751" w14:textId="77777777" w:rsidR="00F5649E" w:rsidRDefault="00C42733">
      <w:r>
        <w:t xml:space="preserve">There are a bunch of HAM Nets regularly run by a variety of organizations </w:t>
      </w:r>
      <w:hyperlink r:id="rId68" w:anchor="club_nets">
        <w:r>
          <w:rPr>
            <w:color w:val="1155CC"/>
            <w:u w:val="single"/>
          </w:rPr>
          <w:t>Ham Radio Nets (noji.com)</w:t>
        </w:r>
      </w:hyperlink>
    </w:p>
    <w:p w14:paraId="537CAA23" w14:textId="77777777" w:rsidR="00F5649E" w:rsidRDefault="00F5649E"/>
    <w:p w14:paraId="7097E724" w14:textId="77777777" w:rsidR="00F5649E" w:rsidRDefault="00C42733">
      <w:r>
        <w:t>A few of us in the Utah County area hold a simplex net monthly.  The purpose of the NET is to make sure we all still know how to turn our radios on and to keep c</w:t>
      </w:r>
      <w:r>
        <w:t>omfortable taking over the air.</w:t>
      </w:r>
    </w:p>
    <w:p w14:paraId="0E8B3589" w14:textId="77777777" w:rsidR="00F5649E" w:rsidRDefault="00F5649E"/>
    <w:p w14:paraId="0D917A27" w14:textId="77777777" w:rsidR="00F5649E" w:rsidRDefault="00C42733">
      <w:pPr>
        <w:ind w:firstLine="720"/>
        <w:rPr>
          <w:b/>
        </w:rPr>
      </w:pPr>
      <w:r>
        <w:rPr>
          <w:b/>
        </w:rPr>
        <w:t xml:space="preserve">1st Thursday of the month @ 9:00pm on 145.750 MHz </w:t>
      </w:r>
    </w:p>
    <w:p w14:paraId="2107D22F" w14:textId="77777777" w:rsidR="00F5649E" w:rsidRDefault="00C42733">
      <w:pPr>
        <w:pStyle w:val="Heading3"/>
      </w:pPr>
      <w:bookmarkStart w:id="75" w:name="_lzkk4qqqps5" w:colFirst="0" w:colLast="0"/>
      <w:bookmarkEnd w:id="75"/>
      <w:r>
        <w:lastRenderedPageBreak/>
        <w:t>HAM Radios</w:t>
      </w:r>
    </w:p>
    <w:p w14:paraId="44170866" w14:textId="77777777" w:rsidR="00F5649E" w:rsidRDefault="00F5649E"/>
    <w:p w14:paraId="42AA1B27" w14:textId="77777777" w:rsidR="00F5649E" w:rsidRDefault="00C42733">
      <w:pPr>
        <w:spacing w:line="360" w:lineRule="auto"/>
      </w:pPr>
      <w:r>
        <w:t xml:space="preserve">There are many options for equipment. A few of us have settled on the </w:t>
      </w:r>
      <w:proofErr w:type="spellStart"/>
      <w:r>
        <w:t>Yaesu</w:t>
      </w:r>
      <w:proofErr w:type="spellEnd"/>
      <w:r>
        <w:t xml:space="preserve"> Brand.  I own the following radios and equipment.  This website is an excellent sour</w:t>
      </w:r>
      <w:r>
        <w:t xml:space="preserve">ce of information for anything HAM related.  </w:t>
      </w:r>
      <w:hyperlink r:id="rId69">
        <w:r>
          <w:rPr>
            <w:color w:val="1155CC"/>
            <w:u w:val="single"/>
          </w:rPr>
          <w:t>Ham Radio Information (noji.com)</w:t>
        </w:r>
      </w:hyperlink>
      <w:r>
        <w:t xml:space="preserve">  </w:t>
      </w:r>
    </w:p>
    <w:p w14:paraId="12E088CD" w14:textId="77777777" w:rsidR="00F5649E" w:rsidRDefault="00F5649E"/>
    <w:p w14:paraId="4AECEDF3" w14:textId="77777777" w:rsidR="00F5649E" w:rsidRDefault="00F5649E"/>
    <w:p w14:paraId="7E715612" w14:textId="77777777" w:rsidR="00F5649E" w:rsidRDefault="00C42733">
      <w:r>
        <w:t>Solution A (</w:t>
      </w:r>
      <w:proofErr w:type="spellStart"/>
      <w:r>
        <w:t>Killians</w:t>
      </w:r>
      <w:proofErr w:type="spellEnd"/>
      <w:r>
        <w:t>)</w:t>
      </w:r>
    </w:p>
    <w:p w14:paraId="5CFFE5BA" w14:textId="77777777" w:rsidR="00F5649E" w:rsidRDefault="00F5649E">
      <w:pPr>
        <w:spacing w:line="360" w:lineRule="auto"/>
      </w:pPr>
    </w:p>
    <w:p w14:paraId="601CEDB4" w14:textId="77777777" w:rsidR="00F5649E" w:rsidRDefault="00C42733">
      <w:pPr>
        <w:spacing w:line="360" w:lineRule="auto"/>
      </w:pPr>
      <w:r>
        <w:t>3 of us are HAM Radio Certified.  We have a few radios which we can use to communicate over pretty large distances if need be.  With our HAM Radios we are able to communicate with my brothers in Orem, and Riverton.  Also if the Repeater system is up and ru</w:t>
      </w:r>
      <w:r>
        <w:t>nning, we can even communicate with people all the way up to Idaho Falls.</w:t>
      </w:r>
    </w:p>
    <w:p w14:paraId="50D80A20" w14:textId="77777777" w:rsidR="00F5649E" w:rsidRDefault="00F5649E">
      <w:pPr>
        <w:spacing w:line="360" w:lineRule="auto"/>
      </w:pPr>
    </w:p>
    <w:p w14:paraId="0B095182" w14:textId="77777777" w:rsidR="00F5649E" w:rsidRDefault="00C42733">
      <w:pPr>
        <w:numPr>
          <w:ilvl w:val="0"/>
          <w:numId w:val="27"/>
        </w:numPr>
        <w:spacing w:line="360" w:lineRule="auto"/>
      </w:pPr>
      <w:hyperlink r:id="rId70">
        <w:r>
          <w:rPr>
            <w:color w:val="1155CC"/>
            <w:u w:val="single"/>
          </w:rPr>
          <w:t>YAESU FT-2980R Transceivers Mobile 2 Meters, FT2980R (hamradio.com)</w:t>
        </w:r>
      </w:hyperlink>
    </w:p>
    <w:p w14:paraId="7F88A092" w14:textId="77777777" w:rsidR="00F5649E" w:rsidRDefault="00C42733">
      <w:pPr>
        <w:numPr>
          <w:ilvl w:val="0"/>
          <w:numId w:val="27"/>
        </w:numPr>
        <w:spacing w:line="360" w:lineRule="auto"/>
      </w:pPr>
      <w:r>
        <w:t xml:space="preserve">I use this for my home base station.  Along </w:t>
      </w:r>
      <w:r>
        <w:t>with this you will need the following</w:t>
      </w:r>
    </w:p>
    <w:p w14:paraId="3784F1A8" w14:textId="77777777" w:rsidR="00F5649E" w:rsidRDefault="00C42733">
      <w:pPr>
        <w:numPr>
          <w:ilvl w:val="1"/>
          <w:numId w:val="27"/>
        </w:numPr>
        <w:spacing w:line="360" w:lineRule="auto"/>
      </w:pPr>
      <w:r>
        <w:t xml:space="preserve">Antenna </w:t>
      </w:r>
      <w:proofErr w:type="spellStart"/>
      <w:r>
        <w:t>JPole</w:t>
      </w:r>
      <w:proofErr w:type="spellEnd"/>
    </w:p>
    <w:p w14:paraId="0237942D" w14:textId="77777777" w:rsidR="00F5649E" w:rsidRDefault="00C42733">
      <w:pPr>
        <w:numPr>
          <w:ilvl w:val="2"/>
          <w:numId w:val="27"/>
        </w:numPr>
        <w:spacing w:line="360" w:lineRule="auto"/>
      </w:pPr>
      <w:hyperlink r:id="rId71">
        <w:r>
          <w:rPr>
            <w:color w:val="1155CC"/>
            <w:u w:val="single"/>
          </w:rPr>
          <w:t>Pockrus J-pole Info (https://noji.com/hamradio/jpole.php)</w:t>
        </w:r>
      </w:hyperlink>
    </w:p>
    <w:p w14:paraId="293C232B" w14:textId="77777777" w:rsidR="00F5649E" w:rsidRDefault="00C42733">
      <w:pPr>
        <w:numPr>
          <w:ilvl w:val="1"/>
          <w:numId w:val="27"/>
        </w:numPr>
        <w:spacing w:line="360" w:lineRule="auto"/>
      </w:pPr>
      <w:r>
        <w:t>Coax Cable, to connect the antenna to the radio</w:t>
      </w:r>
    </w:p>
    <w:p w14:paraId="031DF188" w14:textId="77777777" w:rsidR="00F5649E" w:rsidRDefault="00C42733">
      <w:pPr>
        <w:numPr>
          <w:ilvl w:val="2"/>
          <w:numId w:val="27"/>
        </w:numPr>
        <w:spacing w:line="360" w:lineRule="auto"/>
      </w:pPr>
      <w:hyperlink r:id="rId72">
        <w:r>
          <w:rPr>
            <w:color w:val="1155CC"/>
            <w:u w:val="single"/>
          </w:rPr>
          <w:t>Coaxial Cable (40 Foot) PL-259 Male (https://www.amazon.com/gp/product/B006FATD52/ref=ppx_yo_dt_</w:t>
        </w:r>
        <w:r>
          <w:rPr>
            <w:color w:val="1155CC"/>
            <w:u w:val="single"/>
          </w:rPr>
          <w:t>b_search_asin_title?ie=UTF8&amp;psc=1)</w:t>
        </w:r>
      </w:hyperlink>
    </w:p>
    <w:p w14:paraId="2EC7AEC5" w14:textId="77777777" w:rsidR="00F5649E" w:rsidRDefault="00C42733">
      <w:pPr>
        <w:numPr>
          <w:ilvl w:val="1"/>
          <w:numId w:val="27"/>
        </w:numPr>
        <w:spacing w:line="360" w:lineRule="auto"/>
      </w:pPr>
      <w:r>
        <w:t>Power Inverter (AC to DC Converter)</w:t>
      </w:r>
    </w:p>
    <w:p w14:paraId="3D889688" w14:textId="77777777" w:rsidR="00F5649E" w:rsidRDefault="00C42733">
      <w:pPr>
        <w:numPr>
          <w:ilvl w:val="2"/>
          <w:numId w:val="27"/>
        </w:numPr>
        <w:spacing w:line="360" w:lineRule="auto"/>
      </w:pPr>
      <w:hyperlink r:id="rId73">
        <w:r>
          <w:rPr>
            <w:color w:val="1155CC"/>
            <w:u w:val="single"/>
          </w:rPr>
          <w:t>S-350-12 30 AMP (http://www.megawattpowersupplies.com)</w:t>
        </w:r>
      </w:hyperlink>
    </w:p>
    <w:p w14:paraId="3C03BD84" w14:textId="77777777" w:rsidR="00F5649E" w:rsidRDefault="00C42733">
      <w:pPr>
        <w:numPr>
          <w:ilvl w:val="0"/>
          <w:numId w:val="27"/>
        </w:numPr>
        <w:spacing w:line="360" w:lineRule="auto"/>
      </w:pPr>
      <w:hyperlink r:id="rId74">
        <w:r>
          <w:rPr>
            <w:color w:val="1155CC"/>
            <w:u w:val="single"/>
          </w:rPr>
          <w:t>YAESU</w:t>
        </w:r>
        <w:r>
          <w:rPr>
            <w:color w:val="1155CC"/>
            <w:u w:val="single"/>
          </w:rPr>
          <w:t xml:space="preserve"> FT-60R Transceivers HT Dual Band 2m-70cm, FT60R (hamradio.com)</w:t>
        </w:r>
      </w:hyperlink>
      <w:r>
        <w:tab/>
      </w:r>
    </w:p>
    <w:p w14:paraId="768A502F" w14:textId="77777777" w:rsidR="00F5649E" w:rsidRDefault="00C42733">
      <w:pPr>
        <w:numPr>
          <w:ilvl w:val="1"/>
          <w:numId w:val="27"/>
        </w:numPr>
        <w:spacing w:line="360" w:lineRule="auto"/>
      </w:pPr>
      <w:hyperlink r:id="rId75">
        <w:r>
          <w:rPr>
            <w:color w:val="1155CC"/>
            <w:u w:val="single"/>
          </w:rPr>
          <w:t>DIAMOND SRH77CA Antenna HT Dual Band 2m-70cm, SRH77CA (hamradio.com)</w:t>
        </w:r>
      </w:hyperlink>
    </w:p>
    <w:p w14:paraId="3333161C" w14:textId="77777777" w:rsidR="00F5649E" w:rsidRDefault="00C42733">
      <w:pPr>
        <w:numPr>
          <w:ilvl w:val="1"/>
          <w:numId w:val="27"/>
        </w:numPr>
        <w:spacing w:line="360" w:lineRule="auto"/>
      </w:pPr>
      <w:hyperlink r:id="rId76">
        <w:r>
          <w:rPr>
            <w:color w:val="1155CC"/>
            <w:u w:val="single"/>
          </w:rPr>
          <w:t xml:space="preserve">Amazon.com: </w:t>
        </w:r>
        <w:proofErr w:type="spellStart"/>
        <w:r>
          <w:rPr>
            <w:color w:val="1155CC"/>
            <w:u w:val="single"/>
          </w:rPr>
          <w:t>Yaesu</w:t>
        </w:r>
        <w:proofErr w:type="spellEnd"/>
        <w:r>
          <w:rPr>
            <w:color w:val="1155CC"/>
            <w:u w:val="single"/>
          </w:rPr>
          <w:t xml:space="preserve"> Standard Speaker Microphone SSM-17A Replaces MH-34B4B : Electronics</w:t>
        </w:r>
      </w:hyperlink>
    </w:p>
    <w:p w14:paraId="49E3ED8A" w14:textId="77777777" w:rsidR="00F5649E" w:rsidRDefault="00C42733">
      <w:pPr>
        <w:numPr>
          <w:ilvl w:val="1"/>
          <w:numId w:val="27"/>
        </w:numPr>
        <w:spacing w:line="360" w:lineRule="auto"/>
      </w:pPr>
      <w:hyperlink r:id="rId77">
        <w:r>
          <w:rPr>
            <w:color w:val="1155CC"/>
            <w:u w:val="single"/>
          </w:rPr>
          <w:t xml:space="preserve">Amazon.com: </w:t>
        </w:r>
        <w:proofErr w:type="spellStart"/>
        <w:r>
          <w:rPr>
            <w:color w:val="1155CC"/>
            <w:u w:val="single"/>
          </w:rPr>
          <w:t>Yaesu</w:t>
        </w:r>
        <w:proofErr w:type="spellEnd"/>
        <w:r>
          <w:rPr>
            <w:color w:val="1155CC"/>
            <w:u w:val="single"/>
          </w:rPr>
          <w:t xml:space="preserve"> Original SDD-13 Cigarette Lighter Adapter 12VDC Cable w/Noise Filter : Electronics</w:t>
        </w:r>
      </w:hyperlink>
    </w:p>
    <w:p w14:paraId="481C97E8" w14:textId="77777777" w:rsidR="00F5649E" w:rsidRDefault="00C42733">
      <w:pPr>
        <w:numPr>
          <w:ilvl w:val="1"/>
          <w:numId w:val="27"/>
        </w:numPr>
        <w:spacing w:line="360" w:lineRule="auto"/>
      </w:pPr>
      <w:hyperlink r:id="rId78">
        <w:r>
          <w:rPr>
            <w:color w:val="1155CC"/>
            <w:u w:val="single"/>
          </w:rPr>
          <w:t xml:space="preserve">Amazon.com : 2 Pack Replacement for </w:t>
        </w:r>
        <w:proofErr w:type="spellStart"/>
        <w:r>
          <w:rPr>
            <w:color w:val="1155CC"/>
            <w:u w:val="single"/>
          </w:rPr>
          <w:t>Yaesu</w:t>
        </w:r>
        <w:proofErr w:type="spellEnd"/>
        <w:r>
          <w:rPr>
            <w:color w:val="1155CC"/>
            <w:u w:val="single"/>
          </w:rPr>
          <w:t xml:space="preserve"> </w:t>
        </w:r>
        <w:r>
          <w:rPr>
            <w:color w:val="1155CC"/>
            <w:u w:val="single"/>
          </w:rPr>
          <w:t xml:space="preserve">FNB-83 Two-Way Radio Battery and Charger Replacement (1600mAh, 7.2V, NI-MH) - Compatible with </w:t>
        </w:r>
        <w:proofErr w:type="spellStart"/>
        <w:r>
          <w:rPr>
            <w:color w:val="1155CC"/>
            <w:u w:val="single"/>
          </w:rPr>
          <w:t>Yaesu</w:t>
        </w:r>
        <w:proofErr w:type="spellEnd"/>
        <w:r>
          <w:rPr>
            <w:color w:val="1155CC"/>
            <w:u w:val="single"/>
          </w:rPr>
          <w:t xml:space="preserve"> FT-60R : Electronics</w:t>
        </w:r>
      </w:hyperlink>
    </w:p>
    <w:p w14:paraId="0BFC71C8" w14:textId="77777777" w:rsidR="00F5649E" w:rsidRDefault="00C42733">
      <w:pPr>
        <w:numPr>
          <w:ilvl w:val="1"/>
          <w:numId w:val="27"/>
        </w:numPr>
        <w:spacing w:line="360" w:lineRule="auto"/>
      </w:pPr>
      <w:hyperlink r:id="rId79">
        <w:r>
          <w:rPr>
            <w:color w:val="1155CC"/>
            <w:u w:val="single"/>
          </w:rPr>
          <w:t>Amazon.com: Times Micro</w:t>
        </w:r>
        <w:r>
          <w:rPr>
            <w:color w:val="1155CC"/>
            <w:u w:val="single"/>
          </w:rPr>
          <w:t xml:space="preserve">wave so239-so238-barrel </w:t>
        </w:r>
        <w:proofErr w:type="spellStart"/>
        <w:r>
          <w:rPr>
            <w:color w:val="1155CC"/>
            <w:u w:val="single"/>
          </w:rPr>
          <w:t>Yaesu</w:t>
        </w:r>
        <w:proofErr w:type="spellEnd"/>
        <w:r>
          <w:rPr>
            <w:color w:val="1155CC"/>
            <w:u w:val="single"/>
          </w:rPr>
          <w:t xml:space="preserve"> Handheld Adapter Cable - LMR-195 SMA Male Plug to UHF Female So239 for Mobile and Base Antennas, 3ft : Times Microwave: Electronics</w:t>
        </w:r>
      </w:hyperlink>
    </w:p>
    <w:p w14:paraId="6EA5B89B" w14:textId="77777777" w:rsidR="00F5649E" w:rsidRDefault="00C42733">
      <w:pPr>
        <w:numPr>
          <w:ilvl w:val="1"/>
          <w:numId w:val="27"/>
        </w:numPr>
        <w:spacing w:line="360" w:lineRule="auto"/>
      </w:pPr>
      <w:hyperlink r:id="rId80">
        <w:r>
          <w:rPr>
            <w:color w:val="1155CC"/>
            <w:u w:val="single"/>
          </w:rPr>
          <w:t xml:space="preserve">Amazon.com: Authentic Genuine Nagoya UT-72 Super Loading Coil 19-Inch Magnetic Mount (Heavy Duty) VHF/UHF (144/430Mhz) Antenna PL-259, Includes Additional SMA Adaptor for BTECH and </w:t>
        </w:r>
        <w:proofErr w:type="spellStart"/>
        <w:r>
          <w:rPr>
            <w:color w:val="1155CC"/>
            <w:u w:val="single"/>
          </w:rPr>
          <w:t>BaoFeng</w:t>
        </w:r>
        <w:proofErr w:type="spellEnd"/>
        <w:r>
          <w:rPr>
            <w:color w:val="1155CC"/>
            <w:u w:val="single"/>
          </w:rPr>
          <w:t xml:space="preserve"> Handheld Radios : Electronics</w:t>
        </w:r>
      </w:hyperlink>
    </w:p>
    <w:p w14:paraId="66A7FFED" w14:textId="77777777" w:rsidR="00F5649E" w:rsidRDefault="00F5649E">
      <w:pPr>
        <w:spacing w:line="360" w:lineRule="auto"/>
      </w:pPr>
    </w:p>
    <w:p w14:paraId="56121D69" w14:textId="77777777" w:rsidR="00F5649E" w:rsidRDefault="00C42733">
      <w:pPr>
        <w:spacing w:line="360" w:lineRule="auto"/>
      </w:pPr>
      <w:r>
        <w:t xml:space="preserve">For our home base </w:t>
      </w:r>
      <w:r>
        <w:t xml:space="preserve">station I have the antenna mounted in the roof, you will get better performance if it is mounted outside.  There are many articles on the best way to mount an antenna outside.  </w:t>
      </w:r>
    </w:p>
    <w:p w14:paraId="0FFF17B8" w14:textId="77777777" w:rsidR="00F5649E" w:rsidRDefault="00F5649E">
      <w:pPr>
        <w:spacing w:line="360" w:lineRule="auto"/>
      </w:pPr>
    </w:p>
    <w:p w14:paraId="483DA7C3" w14:textId="77777777" w:rsidR="00F5649E" w:rsidRDefault="00C42733">
      <w:pPr>
        <w:spacing w:line="360" w:lineRule="auto"/>
      </w:pPr>
      <w:r>
        <w:t xml:space="preserve">We have two </w:t>
      </w:r>
      <w:proofErr w:type="gramStart"/>
      <w:r>
        <w:t>hand held</w:t>
      </w:r>
      <w:proofErr w:type="gramEnd"/>
      <w:r>
        <w:t xml:space="preserve"> kits we keep in our cars.</w:t>
      </w:r>
    </w:p>
    <w:p w14:paraId="0059CD58" w14:textId="77777777" w:rsidR="00F5649E" w:rsidRDefault="00F5649E">
      <w:pPr>
        <w:spacing w:line="360" w:lineRule="auto"/>
      </w:pPr>
    </w:p>
    <w:p w14:paraId="102752DB" w14:textId="77777777" w:rsidR="00F5649E" w:rsidRDefault="00C42733">
      <w:pPr>
        <w:spacing w:line="360" w:lineRule="auto"/>
      </w:pPr>
      <w:r>
        <w:t>If you start going down this</w:t>
      </w:r>
      <w:r>
        <w:t xml:space="preserve"> road it would be wise to reach out to HAM for guidance and support.</w:t>
      </w:r>
    </w:p>
    <w:p w14:paraId="4FA263A4" w14:textId="77777777" w:rsidR="00F5649E" w:rsidRDefault="00F5649E">
      <w:pPr>
        <w:spacing w:line="360" w:lineRule="auto"/>
      </w:pPr>
    </w:p>
    <w:p w14:paraId="23D568BF" w14:textId="77777777" w:rsidR="00F5649E" w:rsidRDefault="00C42733">
      <w:pPr>
        <w:pStyle w:val="Heading1"/>
        <w:spacing w:line="360" w:lineRule="auto"/>
      </w:pPr>
      <w:bookmarkStart w:id="76" w:name="_5ghcgfi1kn8j" w:colFirst="0" w:colLast="0"/>
      <w:bookmarkEnd w:id="76"/>
      <w:r>
        <w:br w:type="page"/>
      </w:r>
    </w:p>
    <w:p w14:paraId="4D202F18" w14:textId="77777777" w:rsidR="00F5649E" w:rsidRDefault="00C42733">
      <w:pPr>
        <w:pStyle w:val="Heading1"/>
        <w:spacing w:line="360" w:lineRule="auto"/>
      </w:pPr>
      <w:bookmarkStart w:id="77" w:name="_e5nowwszmxpr" w:colFirst="0" w:colLast="0"/>
      <w:bookmarkEnd w:id="77"/>
      <w:r>
        <w:lastRenderedPageBreak/>
        <w:t>Family Emergency Plan</w:t>
      </w:r>
    </w:p>
    <w:p w14:paraId="66BB7F09" w14:textId="77777777" w:rsidR="00F5649E" w:rsidRDefault="00C42733">
      <w:r>
        <w:t>Options:</w:t>
      </w:r>
    </w:p>
    <w:p w14:paraId="42057BDF" w14:textId="77777777" w:rsidR="00F5649E" w:rsidRDefault="00C42733">
      <w:r>
        <w:br/>
      </w:r>
      <w:hyperlink r:id="rId81">
        <w:r>
          <w:rPr>
            <w:color w:val="1155CC"/>
            <w:u w:val="single"/>
          </w:rPr>
          <w:t>Personal-and-Family-Emergency-Preparedness-Planning-Guide.pdf (https://www.churchofjesuschrist.org/bc/content/shared/english/life-help/Personal-and-Family-Emergency-Preparedness-Planning-Guide.pdf)</w:t>
        </w:r>
      </w:hyperlink>
    </w:p>
    <w:p w14:paraId="676E00A9" w14:textId="77777777" w:rsidR="00F5649E" w:rsidRDefault="00F5649E"/>
    <w:p w14:paraId="021C4DC2" w14:textId="77777777" w:rsidR="00F5649E" w:rsidRDefault="00F5649E"/>
    <w:p w14:paraId="12DFB058" w14:textId="77777777" w:rsidR="00F5649E" w:rsidRDefault="00C42733">
      <w:pPr>
        <w:pStyle w:val="Heading3"/>
        <w:spacing w:before="0" w:after="0" w:line="240" w:lineRule="auto"/>
      </w:pPr>
      <w:bookmarkStart w:id="78" w:name="_itn0owiuec2b" w:colFirst="0" w:colLast="0"/>
      <w:bookmarkEnd w:id="78"/>
      <w:r>
        <w:t>Household Emergency Plan</w:t>
      </w:r>
      <w:r>
        <w:br/>
      </w:r>
    </w:p>
    <w:p w14:paraId="2A7CE189" w14:textId="77777777" w:rsidR="00F5649E" w:rsidRDefault="00C42733">
      <w:pPr>
        <w:spacing w:line="240" w:lineRule="auto"/>
      </w:pPr>
      <w:r>
        <w:t>Resources to study and links to lots of preparedness:</w:t>
      </w:r>
    </w:p>
    <w:p w14:paraId="13E50CC7" w14:textId="77777777" w:rsidR="00F5649E" w:rsidRDefault="00C42733">
      <w:pPr>
        <w:spacing w:line="240" w:lineRule="auto"/>
      </w:pPr>
      <w:hyperlink r:id="rId82">
        <w:r>
          <w:rPr>
            <w:color w:val="1155CC"/>
            <w:u w:val="single"/>
          </w:rPr>
          <w:t>https://www.ready.gov/plan</w:t>
        </w:r>
      </w:hyperlink>
    </w:p>
    <w:p w14:paraId="5527F71F" w14:textId="77777777" w:rsidR="00F5649E" w:rsidRDefault="00F5649E">
      <w:pPr>
        <w:spacing w:line="240" w:lineRule="auto"/>
      </w:pPr>
    </w:p>
    <w:p w14:paraId="79404F61" w14:textId="77777777" w:rsidR="00F5649E" w:rsidRDefault="00C42733">
      <w:pPr>
        <w:spacing w:line="240" w:lineRule="auto"/>
      </w:pPr>
      <w:r>
        <w:t>Fill out master plan:</w:t>
      </w:r>
    </w:p>
    <w:p w14:paraId="33322464" w14:textId="77777777" w:rsidR="00F5649E" w:rsidRDefault="00C42733">
      <w:pPr>
        <w:spacing w:line="240" w:lineRule="auto"/>
      </w:pPr>
      <w:hyperlink r:id="rId83">
        <w:r>
          <w:rPr>
            <w:color w:val="1155CC"/>
            <w:u w:val="single"/>
          </w:rPr>
          <w:t>https://www.ready.gov/sites/default/files/2021-04/family-emergency-communication-plan.pdf</w:t>
        </w:r>
      </w:hyperlink>
    </w:p>
    <w:p w14:paraId="25AAD663" w14:textId="77777777" w:rsidR="00F5649E" w:rsidRDefault="00C42733">
      <w:pPr>
        <w:spacing w:line="240" w:lineRule="auto"/>
      </w:pPr>
      <w:r>
        <w:t>Fill out one per household.</w:t>
      </w:r>
    </w:p>
    <w:p w14:paraId="25EF6770" w14:textId="77777777" w:rsidR="00F5649E" w:rsidRDefault="00C42733">
      <w:pPr>
        <w:spacing w:line="240" w:lineRule="auto"/>
      </w:pPr>
      <w:r>
        <w:t>Discuss meeting places, where e</w:t>
      </w:r>
      <w:r>
        <w:t xml:space="preserve">mergency phone numbers are, </w:t>
      </w:r>
      <w:proofErr w:type="spellStart"/>
      <w:r>
        <w:t>etc</w:t>
      </w:r>
      <w:proofErr w:type="spellEnd"/>
      <w:r>
        <w:t xml:space="preserve"> with family. </w:t>
      </w:r>
    </w:p>
    <w:p w14:paraId="6C5FF480" w14:textId="77777777" w:rsidR="00F5649E" w:rsidRDefault="00C42733">
      <w:pPr>
        <w:spacing w:line="240" w:lineRule="auto"/>
      </w:pPr>
      <w:r>
        <w:t>Make sure everyone knows where important documents are.</w:t>
      </w:r>
    </w:p>
    <w:p w14:paraId="3833B0E9" w14:textId="77777777" w:rsidR="00F5649E" w:rsidRDefault="00F5649E">
      <w:pPr>
        <w:spacing w:line="240" w:lineRule="auto"/>
      </w:pPr>
    </w:p>
    <w:p w14:paraId="3216AF64" w14:textId="77777777" w:rsidR="00F5649E" w:rsidRDefault="00C42733">
      <w:pPr>
        <w:spacing w:line="240" w:lineRule="auto"/>
      </w:pPr>
      <w:r>
        <w:t xml:space="preserve">Make sure every family member has a mini version printed </w:t>
      </w:r>
      <w:proofErr w:type="gramStart"/>
      <w:r>
        <w:t>and in their car</w:t>
      </w:r>
      <w:proofErr w:type="gramEnd"/>
      <w:r>
        <w:t>/backpack/purse, etc.:</w:t>
      </w:r>
    </w:p>
    <w:p w14:paraId="2B535384" w14:textId="77777777" w:rsidR="00F5649E" w:rsidRDefault="00C42733">
      <w:pPr>
        <w:spacing w:line="240" w:lineRule="auto"/>
      </w:pPr>
      <w:hyperlink r:id="rId84">
        <w:r>
          <w:rPr>
            <w:color w:val="1155CC"/>
            <w:u w:val="single"/>
          </w:rPr>
          <w:t>https://www.ready.gov/sites/default/files/2021-10/family-communication-plan_fillable-card.pdf</w:t>
        </w:r>
      </w:hyperlink>
    </w:p>
    <w:p w14:paraId="36B7ADAB" w14:textId="77777777" w:rsidR="00F5649E" w:rsidRDefault="00C42733">
      <w:pPr>
        <w:pStyle w:val="Heading1"/>
        <w:spacing w:line="360" w:lineRule="auto"/>
      </w:pPr>
      <w:bookmarkStart w:id="79" w:name="_10xhyjstoujp" w:colFirst="0" w:colLast="0"/>
      <w:bookmarkEnd w:id="79"/>
      <w:r>
        <w:t>Finances</w:t>
      </w:r>
    </w:p>
    <w:p w14:paraId="3F8E543C" w14:textId="77777777" w:rsidR="00F5649E" w:rsidRDefault="00C42733">
      <w:r>
        <w:t>We have been counseled time and time again to put our finances in order and to live within our me</w:t>
      </w:r>
      <w:r>
        <w:t xml:space="preserve">ans, get out of debt and save for a rainy day. </w:t>
      </w:r>
    </w:p>
    <w:p w14:paraId="524256D7" w14:textId="77777777" w:rsidR="00F5649E" w:rsidRDefault="00F5649E"/>
    <w:p w14:paraId="560A562A" w14:textId="77777777" w:rsidR="00F5649E" w:rsidRDefault="00C42733">
      <w:pPr>
        <w:ind w:left="720" w:right="1440"/>
      </w:pPr>
      <w:r>
        <w:t>“If there is any one thing that will bring peace and contentment into the human heart, and into the family, it is to live within our means. And if there is any one thing that is grinding and discouraging and</w:t>
      </w:r>
      <w:r>
        <w:t xml:space="preserve"> disheartening, it is to have debts and obligations that one cannot meet.”</w:t>
      </w:r>
    </w:p>
    <w:p w14:paraId="65985DDA" w14:textId="77777777" w:rsidR="00F5649E" w:rsidRDefault="00F5649E">
      <w:pPr>
        <w:ind w:left="720" w:right="1440"/>
      </w:pPr>
    </w:p>
    <w:p w14:paraId="215550CF" w14:textId="77777777" w:rsidR="00F5649E" w:rsidRDefault="00C42733">
      <w:pPr>
        <w:ind w:left="720" w:right="1440"/>
      </w:pPr>
      <w:r>
        <w:t>Heber J. Grant  |  Gospel Standards, Salt Lake City: Improvement Era, 1941, p. 111</w:t>
      </w:r>
    </w:p>
    <w:p w14:paraId="6109DC28" w14:textId="77777777" w:rsidR="00F5649E" w:rsidRDefault="00F5649E">
      <w:pPr>
        <w:ind w:right="1440"/>
      </w:pPr>
    </w:p>
    <w:p w14:paraId="524FC4E5" w14:textId="77777777" w:rsidR="00F5649E" w:rsidRDefault="00C42733">
      <w:pPr>
        <w:ind w:left="720" w:right="1440"/>
      </w:pPr>
      <w:r>
        <w:t>“Many of our people are living on the very edge of their incomes. In fact, some are living on bo</w:t>
      </w:r>
      <w:r>
        <w:t>rrowings… I urge you to be modest in your expenditures; discipline yourselves in your purchases to avoid debt to the extent possible. Pay off debt as quickly as you can, and free yourselves from bondage.”</w:t>
      </w:r>
    </w:p>
    <w:p w14:paraId="59416147" w14:textId="77777777" w:rsidR="00F5649E" w:rsidRDefault="00F5649E">
      <w:pPr>
        <w:ind w:left="720" w:right="1440"/>
      </w:pPr>
    </w:p>
    <w:p w14:paraId="3C3DC3B3" w14:textId="77777777" w:rsidR="00F5649E" w:rsidRDefault="00C42733">
      <w:pPr>
        <w:ind w:left="720" w:right="1440"/>
      </w:pPr>
      <w:r>
        <w:t>Gordon B. Hinckley  |  “To the Boys and to the Men</w:t>
      </w:r>
      <w:r>
        <w:t>,” Liahona, Jan. 1999, 65–66; Ensign, Nov. 1998, 53–54.</w:t>
      </w:r>
    </w:p>
    <w:p w14:paraId="28897AE0" w14:textId="77777777" w:rsidR="00F5649E" w:rsidRDefault="00C42733">
      <w:pPr>
        <w:pStyle w:val="Heading2"/>
        <w:spacing w:line="360" w:lineRule="auto"/>
      </w:pPr>
      <w:bookmarkStart w:id="80" w:name="_j03u8dqk05ic" w:colFirst="0" w:colLast="0"/>
      <w:bookmarkEnd w:id="80"/>
      <w:r>
        <w:t>Personal Finance  and Self-Reliance</w:t>
      </w:r>
    </w:p>
    <w:p w14:paraId="3D3BBCD7" w14:textId="77777777" w:rsidR="00F5649E" w:rsidRDefault="00C42733">
      <w:pPr>
        <w:numPr>
          <w:ilvl w:val="0"/>
          <w:numId w:val="52"/>
        </w:numPr>
        <w:spacing w:line="360" w:lineRule="auto"/>
      </w:pPr>
      <w:hyperlink r:id="rId85">
        <w:r>
          <w:rPr>
            <w:color w:val="1155CC"/>
            <w:u w:val="single"/>
          </w:rPr>
          <w:t>Personal Finances (https://www.churchofjesuschrist.org/self-reliance/course-materials/personal-finances)</w:t>
        </w:r>
      </w:hyperlink>
    </w:p>
    <w:p w14:paraId="37C8594D" w14:textId="77777777" w:rsidR="00F5649E" w:rsidRDefault="00C42733">
      <w:pPr>
        <w:pStyle w:val="Heading2"/>
        <w:spacing w:line="360" w:lineRule="auto"/>
      </w:pPr>
      <w:bookmarkStart w:id="81" w:name="_kmbgrpww05n9" w:colFirst="0" w:colLast="0"/>
      <w:bookmarkEnd w:id="81"/>
      <w:r>
        <w:lastRenderedPageBreak/>
        <w:t>Cash</w:t>
      </w:r>
    </w:p>
    <w:p w14:paraId="1C16A69B" w14:textId="77777777" w:rsidR="00F5649E" w:rsidRDefault="00C42733">
      <w:pPr>
        <w:spacing w:line="360" w:lineRule="auto"/>
      </w:pPr>
      <w:r>
        <w:t>It is recommended to have a source of cash o</w:t>
      </w:r>
      <w:r>
        <w:t>n hand.  There are a few scenarios I can think of where this might come in handy.  Decide what is right for you and your family and make a place to safely have a source of money at home.</w:t>
      </w:r>
    </w:p>
    <w:p w14:paraId="2C0254A9" w14:textId="77777777" w:rsidR="00F5649E" w:rsidRDefault="00F5649E">
      <w:pPr>
        <w:spacing w:line="360" w:lineRule="auto"/>
      </w:pPr>
    </w:p>
    <w:p w14:paraId="7076B4C1" w14:textId="77777777" w:rsidR="00F5649E" w:rsidRDefault="00C42733">
      <w:pPr>
        <w:numPr>
          <w:ilvl w:val="0"/>
          <w:numId w:val="50"/>
        </w:numPr>
        <w:spacing w:line="360" w:lineRule="auto"/>
      </w:pPr>
      <w:r>
        <w:t>Banks are Closed</w:t>
      </w:r>
    </w:p>
    <w:p w14:paraId="15013665" w14:textId="77777777" w:rsidR="00F5649E" w:rsidRDefault="00C42733">
      <w:pPr>
        <w:numPr>
          <w:ilvl w:val="0"/>
          <w:numId w:val="50"/>
        </w:numPr>
        <w:spacing w:line="360" w:lineRule="auto"/>
      </w:pPr>
      <w:r>
        <w:t>Run on Banks</w:t>
      </w:r>
    </w:p>
    <w:p w14:paraId="6A9071EB" w14:textId="77777777" w:rsidR="00F5649E" w:rsidRDefault="00C42733">
      <w:pPr>
        <w:numPr>
          <w:ilvl w:val="0"/>
          <w:numId w:val="50"/>
        </w:numPr>
        <w:spacing w:line="360" w:lineRule="auto"/>
      </w:pPr>
      <w:r>
        <w:t>Cash shortages at Banks</w:t>
      </w:r>
    </w:p>
    <w:p w14:paraId="426F2B2C" w14:textId="77777777" w:rsidR="00F5649E" w:rsidRDefault="00C42733">
      <w:pPr>
        <w:numPr>
          <w:ilvl w:val="0"/>
          <w:numId w:val="50"/>
        </w:numPr>
        <w:spacing w:line="360" w:lineRule="auto"/>
      </w:pPr>
      <w:r>
        <w:t>Credit / Debit</w:t>
      </w:r>
      <w:r>
        <w:t xml:space="preserve"> Cards are not working</w:t>
      </w:r>
    </w:p>
    <w:p w14:paraId="3DD818EB" w14:textId="77777777" w:rsidR="00F5649E" w:rsidRDefault="00C42733">
      <w:pPr>
        <w:pStyle w:val="Heading2"/>
        <w:spacing w:line="360" w:lineRule="auto"/>
      </w:pPr>
      <w:bookmarkStart w:id="82" w:name="_6g3swsn08hsn" w:colFirst="0" w:colLast="0"/>
      <w:bookmarkEnd w:id="82"/>
      <w:r>
        <w:t>Other Tender</w:t>
      </w:r>
    </w:p>
    <w:p w14:paraId="2640B25C" w14:textId="77777777" w:rsidR="00F5649E" w:rsidRDefault="00C42733">
      <w:r>
        <w:t xml:space="preserve">There might come a time where other types of currency might come in handy.  These are some other options to consider.  </w:t>
      </w:r>
    </w:p>
    <w:p w14:paraId="1B0735BC" w14:textId="77777777" w:rsidR="00F5649E" w:rsidRDefault="00F5649E"/>
    <w:p w14:paraId="7EA53D9E" w14:textId="77777777" w:rsidR="00F5649E" w:rsidRDefault="00C42733">
      <w:pPr>
        <w:numPr>
          <w:ilvl w:val="0"/>
          <w:numId w:val="5"/>
        </w:numPr>
      </w:pPr>
      <w:r>
        <w:t>Gold / Silver</w:t>
      </w:r>
    </w:p>
    <w:p w14:paraId="2439CBD0" w14:textId="77777777" w:rsidR="00F5649E" w:rsidRDefault="00C42733">
      <w:pPr>
        <w:numPr>
          <w:ilvl w:val="1"/>
          <w:numId w:val="5"/>
        </w:numPr>
      </w:pPr>
      <w:r>
        <w:t>Small amounts might be more useful.  1 ounce of gold is well over $1000.00 right now,</w:t>
      </w:r>
      <w:r>
        <w:t xml:space="preserve"> it would be difficult to purchase something small.  Silver, even Junk silver would likely be a better option for most.</w:t>
      </w:r>
    </w:p>
    <w:p w14:paraId="584CB650" w14:textId="77777777" w:rsidR="00F5649E" w:rsidRDefault="00C42733">
      <w:pPr>
        <w:numPr>
          <w:ilvl w:val="0"/>
          <w:numId w:val="5"/>
        </w:numPr>
      </w:pPr>
      <w:r>
        <w:t xml:space="preserve">Utah </w:t>
      </w:r>
      <w:proofErr w:type="spellStart"/>
      <w:r>
        <w:t>Goldbacks</w:t>
      </w:r>
      <w:proofErr w:type="spellEnd"/>
    </w:p>
    <w:p w14:paraId="11FB0D68" w14:textId="77777777" w:rsidR="00F5649E" w:rsidRDefault="00C42733">
      <w:pPr>
        <w:numPr>
          <w:ilvl w:val="1"/>
          <w:numId w:val="5"/>
        </w:numPr>
      </w:pPr>
      <w:hyperlink r:id="rId86">
        <w:r>
          <w:rPr>
            <w:color w:val="1155CC"/>
            <w:u w:val="single"/>
          </w:rPr>
          <w:t>More info here (https://finestknown.com/modern/goldbacks-for-sale/buy-utah-goldbacks/?gclid=CjwKCAjwndCKBhAkEiwAgSDKQQNu4RurFpAoQOutkyZE94YNqWyPOVGWJ-Lgz99xyLOU4x99SIN1mhoCrl0QAvD_)</w:t>
        </w:r>
      </w:hyperlink>
    </w:p>
    <w:p w14:paraId="673E094C" w14:textId="77777777" w:rsidR="00F5649E" w:rsidRDefault="00C42733">
      <w:pPr>
        <w:numPr>
          <w:ilvl w:val="1"/>
          <w:numId w:val="5"/>
        </w:numPr>
      </w:pPr>
      <w:r>
        <w:t>I don’t kno</w:t>
      </w:r>
      <w:r>
        <w:t>w anyone who has any Gold Backs but it looks interesting.</w:t>
      </w:r>
    </w:p>
    <w:p w14:paraId="51F7A37E" w14:textId="77777777" w:rsidR="00F5649E" w:rsidRDefault="00C42733">
      <w:pPr>
        <w:numPr>
          <w:ilvl w:val="0"/>
          <w:numId w:val="5"/>
        </w:numPr>
      </w:pPr>
      <w:r>
        <w:t>Bartering</w:t>
      </w:r>
    </w:p>
    <w:p w14:paraId="2447EE6B" w14:textId="77777777" w:rsidR="00F5649E" w:rsidRDefault="00C42733">
      <w:pPr>
        <w:numPr>
          <w:ilvl w:val="1"/>
          <w:numId w:val="5"/>
        </w:numPr>
      </w:pPr>
      <w:r>
        <w:t>Have commodities on hand that you can use to trade for other things you need.</w:t>
      </w:r>
    </w:p>
    <w:p w14:paraId="769249F2" w14:textId="77777777" w:rsidR="00F5649E" w:rsidRDefault="00C42733">
      <w:pPr>
        <w:pStyle w:val="Heading2"/>
      </w:pPr>
      <w:bookmarkStart w:id="83" w:name="_jas1fi5kl42v" w:colFirst="0" w:colLast="0"/>
      <w:bookmarkEnd w:id="83"/>
      <w:r>
        <w:t>Solution A (</w:t>
      </w:r>
      <w:proofErr w:type="spellStart"/>
      <w:r>
        <w:t>Killians</w:t>
      </w:r>
      <w:proofErr w:type="spellEnd"/>
      <w:r>
        <w:t>)</w:t>
      </w:r>
    </w:p>
    <w:p w14:paraId="652BC944" w14:textId="77777777" w:rsidR="00F5649E" w:rsidRDefault="00F5649E"/>
    <w:p w14:paraId="5BD51563" w14:textId="77777777" w:rsidR="00F5649E" w:rsidRDefault="00C42733">
      <w:r>
        <w:t xml:space="preserve">We take a pretty practical stance on finances.  We follow a lot of what Dave </w:t>
      </w:r>
      <w:proofErr w:type="spellStart"/>
      <w:r>
        <w:t>Ramesy</w:t>
      </w:r>
      <w:proofErr w:type="spellEnd"/>
      <w:r>
        <w:t xml:space="preserve"> tea</w:t>
      </w:r>
      <w:r>
        <w:t>ches.  We have been out of debt for many years now and are eager to have the house paid off.  If we can’t pay for something with cash then we don’t buy it.  We have a 3-6 month emergency fund.  We put away money each month for the things we need to buy.  F</w:t>
      </w:r>
      <w:r>
        <w:t>or example when the time comes to pay for our car registration then we pull out the money we have been saving for it.  Unless there is an emergency and both Tanya and I are in agreement we do not pull from one savings category to pay for something else.</w:t>
      </w:r>
    </w:p>
    <w:p w14:paraId="18A24F15" w14:textId="77777777" w:rsidR="00F5649E" w:rsidRDefault="00F5649E"/>
    <w:p w14:paraId="25C0A37C" w14:textId="77777777" w:rsidR="00F5649E" w:rsidRDefault="00C42733">
      <w:r>
        <w:t>W</w:t>
      </w:r>
      <w:r>
        <w:t>e have cash on hand in case there is an issue with getting money from a bank.  We have a very limited supply of other types of tender that we could use to trade for goods or services if the dollar were to lose value.</w:t>
      </w:r>
    </w:p>
    <w:p w14:paraId="6A4C9121" w14:textId="77777777" w:rsidR="00F5649E" w:rsidRDefault="00F5649E">
      <w:pPr>
        <w:pStyle w:val="Heading3"/>
      </w:pPr>
      <w:bookmarkStart w:id="84" w:name="_ybx3okcyidml" w:colFirst="0" w:colLast="0"/>
      <w:bookmarkEnd w:id="84"/>
    </w:p>
    <w:p w14:paraId="16688AF6" w14:textId="77777777" w:rsidR="00F5649E" w:rsidRDefault="00C42733">
      <w:r>
        <w:t>We think that the most valuable asset we have in the event of an emergency is our food and household items storage.  Along with this storage we also have the knowledge necessary to use the items we have stored.</w:t>
      </w:r>
    </w:p>
    <w:p w14:paraId="43A7CF64" w14:textId="77777777" w:rsidR="00F5649E" w:rsidRDefault="00F5649E"/>
    <w:p w14:paraId="17CC08DF" w14:textId="77777777" w:rsidR="00F5649E" w:rsidRDefault="00C42733">
      <w:pPr>
        <w:numPr>
          <w:ilvl w:val="0"/>
          <w:numId w:val="6"/>
        </w:numPr>
      </w:pPr>
      <w:hyperlink w:anchor="_22m6ygvds6vd">
        <w:r>
          <w:rPr>
            <w:color w:val="1155CC"/>
            <w:u w:val="single"/>
          </w:rPr>
          <w:t>Appendix</w:t>
        </w:r>
        <w:r>
          <w:rPr>
            <w:color w:val="1155CC"/>
            <w:u w:val="single"/>
          </w:rPr>
          <w:t xml:space="preserve"> B - Sample Budget</w:t>
        </w:r>
      </w:hyperlink>
    </w:p>
    <w:p w14:paraId="097D08D0" w14:textId="77777777" w:rsidR="00F5649E" w:rsidRDefault="00C42733">
      <w:pPr>
        <w:numPr>
          <w:ilvl w:val="0"/>
          <w:numId w:val="6"/>
        </w:numPr>
      </w:pPr>
      <w:hyperlink r:id="rId87">
        <w:r>
          <w:rPr>
            <w:color w:val="0000EE"/>
            <w:u w:val="single"/>
          </w:rPr>
          <w:t>2017 Sample Family Budget.xlsx</w:t>
        </w:r>
      </w:hyperlink>
    </w:p>
    <w:p w14:paraId="1CC7D713" w14:textId="77777777" w:rsidR="00F5649E" w:rsidRDefault="00F5649E"/>
    <w:p w14:paraId="3992C0A1" w14:textId="77777777" w:rsidR="00F5649E" w:rsidRDefault="00F5649E"/>
    <w:p w14:paraId="4DF4BA54" w14:textId="77777777" w:rsidR="00F5649E" w:rsidRDefault="00F5649E">
      <w:pPr>
        <w:spacing w:line="360" w:lineRule="auto"/>
      </w:pPr>
    </w:p>
    <w:p w14:paraId="409CFA30" w14:textId="77777777" w:rsidR="00F5649E" w:rsidRDefault="00C42733">
      <w:pPr>
        <w:spacing w:line="360" w:lineRule="auto"/>
      </w:pPr>
      <w:r>
        <w:br w:type="page"/>
      </w:r>
    </w:p>
    <w:p w14:paraId="6136DCD3" w14:textId="77777777" w:rsidR="00F5649E" w:rsidRDefault="00C42733">
      <w:pPr>
        <w:pStyle w:val="Heading1"/>
        <w:spacing w:line="360" w:lineRule="auto"/>
      </w:pPr>
      <w:bookmarkStart w:id="85" w:name="_ono9hry7w1g6" w:colFirst="0" w:colLast="0"/>
      <w:bookmarkEnd w:id="85"/>
      <w:r>
        <w:lastRenderedPageBreak/>
        <w:t xml:space="preserve">First Aid </w:t>
      </w:r>
    </w:p>
    <w:p w14:paraId="10C27F3E" w14:textId="77777777" w:rsidR="00F5649E" w:rsidRDefault="00F5649E"/>
    <w:p w14:paraId="10983947" w14:textId="77777777" w:rsidR="00F5649E" w:rsidRDefault="00C42733">
      <w:pPr>
        <w:pStyle w:val="Heading2"/>
      </w:pPr>
      <w:bookmarkStart w:id="86" w:name="_98eewz6ufzdi" w:colFirst="0" w:colLast="0"/>
      <w:bookmarkEnd w:id="86"/>
      <w:r>
        <w:t>Solution A (</w:t>
      </w:r>
      <w:proofErr w:type="spellStart"/>
      <w:r>
        <w:t>Gundersens</w:t>
      </w:r>
      <w:proofErr w:type="spellEnd"/>
      <w:r>
        <w:t>)</w:t>
      </w:r>
    </w:p>
    <w:p w14:paraId="3ADA24C5" w14:textId="77777777" w:rsidR="00F5649E" w:rsidRDefault="00F5649E"/>
    <w:p w14:paraId="5DC17A72" w14:textId="77777777" w:rsidR="00F5649E" w:rsidRDefault="00C42733">
      <w:r>
        <w:t xml:space="preserve">There are a lot of very good first aid kits, some are quite expensive. At a minimum, we keep </w:t>
      </w:r>
      <w:hyperlink r:id="rId88">
        <w:r>
          <w:rPr>
            <w:color w:val="1155CC"/>
            <w:u w:val="single"/>
          </w:rPr>
          <w:t>one of these kits in eac</w:t>
        </w:r>
        <w:r>
          <w:rPr>
            <w:color w:val="1155CC"/>
            <w:u w:val="single"/>
          </w:rPr>
          <w:t>h car</w:t>
        </w:r>
      </w:hyperlink>
      <w:r>
        <w:t>. We have a couple other more expensive kits (</w:t>
      </w:r>
      <w:hyperlink r:id="rId89">
        <w:r>
          <w:rPr>
            <w:color w:val="1155CC"/>
            <w:u w:val="single"/>
          </w:rPr>
          <w:t>this large bin with 350 pieces</w:t>
        </w:r>
      </w:hyperlink>
      <w:r>
        <w:t xml:space="preserve">) that are better organized and have a larger variety </w:t>
      </w:r>
      <w:r>
        <w:t>of options.</w:t>
      </w:r>
    </w:p>
    <w:p w14:paraId="6283624B" w14:textId="77777777" w:rsidR="00F5649E" w:rsidRDefault="00F5649E"/>
    <w:p w14:paraId="655ED340" w14:textId="77777777" w:rsidR="00F5649E" w:rsidRDefault="00C42733">
      <w:pPr>
        <w:numPr>
          <w:ilvl w:val="0"/>
          <w:numId w:val="9"/>
        </w:numPr>
      </w:pPr>
      <w:hyperlink r:id="rId90">
        <w:r>
          <w:rPr>
            <w:color w:val="1155CC"/>
            <w:u w:val="single"/>
          </w:rPr>
          <w:t>First Aid Only 299 Pieces All-Purpose First Aid Emergency Kit (FAO-442)  (https://smile.amazon.com/gp/product/B000069EYA/ref=ppx_</w:t>
        </w:r>
        <w:r>
          <w:rPr>
            <w:color w:val="1155CC"/>
            <w:u w:val="single"/>
          </w:rPr>
          <w:t>yo_dt_b_search_asin_title?ie=UTF8&amp;psc=1)</w:t>
        </w:r>
      </w:hyperlink>
    </w:p>
    <w:p w14:paraId="01DB2FB2" w14:textId="77777777" w:rsidR="00F5649E" w:rsidRDefault="00C42733">
      <w:pPr>
        <w:numPr>
          <w:ilvl w:val="0"/>
          <w:numId w:val="9"/>
        </w:numPr>
      </w:pPr>
      <w:hyperlink r:id="rId91">
        <w:r>
          <w:rPr>
            <w:color w:val="1155CC"/>
            <w:u w:val="single"/>
          </w:rPr>
          <w:t>BASICS 350 Piece Emergency First Aid Kit (https://smile.amazon.com/dp/B07XK1PFFQ/ref=cm_sw_em_</w:t>
        </w:r>
        <w:r>
          <w:rPr>
            <w:color w:val="1155CC"/>
            <w:u w:val="single"/>
          </w:rPr>
          <w:t>r_mt_dp_11F9WKT8KKS74JJ5WYQX?_encoding=UTF8&amp;psc=1)</w:t>
        </w:r>
      </w:hyperlink>
    </w:p>
    <w:p w14:paraId="50C1734A" w14:textId="77777777" w:rsidR="00F5649E" w:rsidRDefault="00F5649E">
      <w:pPr>
        <w:spacing w:line="360" w:lineRule="auto"/>
      </w:pPr>
    </w:p>
    <w:p w14:paraId="2870BD7F" w14:textId="77777777" w:rsidR="00F5649E" w:rsidRDefault="00F5649E">
      <w:pPr>
        <w:spacing w:line="360" w:lineRule="auto"/>
      </w:pPr>
    </w:p>
    <w:p w14:paraId="082272ED" w14:textId="77777777" w:rsidR="00F5649E" w:rsidRDefault="00C42733">
      <w:pPr>
        <w:pStyle w:val="Heading1"/>
        <w:spacing w:line="360" w:lineRule="auto"/>
      </w:pPr>
      <w:bookmarkStart w:id="87" w:name="_fddfgdgo9zxy" w:colFirst="0" w:colLast="0"/>
      <w:bookmarkEnd w:id="87"/>
      <w:r>
        <w:br w:type="page"/>
      </w:r>
      <w:r>
        <w:lastRenderedPageBreak/>
        <w:t>Heat</w:t>
      </w:r>
    </w:p>
    <w:p w14:paraId="2C9FB402" w14:textId="77777777" w:rsidR="00F5649E" w:rsidRDefault="00C42733">
      <w:pPr>
        <w:spacing w:line="360" w:lineRule="auto"/>
      </w:pPr>
      <w:r>
        <w:t>How do you plan on staying warm in the winter?</w:t>
      </w:r>
    </w:p>
    <w:p w14:paraId="05C97644" w14:textId="77777777" w:rsidR="00F5649E" w:rsidRDefault="00C42733">
      <w:pPr>
        <w:pStyle w:val="Heading2"/>
      </w:pPr>
      <w:bookmarkStart w:id="88" w:name="_af00cef4tdgr" w:colFirst="0" w:colLast="0"/>
      <w:bookmarkEnd w:id="88"/>
      <w:r>
        <w:t>Solution A (</w:t>
      </w:r>
      <w:proofErr w:type="spellStart"/>
      <w:r>
        <w:t>Killians</w:t>
      </w:r>
      <w:proofErr w:type="spellEnd"/>
      <w:r>
        <w:t>)</w:t>
      </w:r>
    </w:p>
    <w:p w14:paraId="1CCAB166" w14:textId="77777777" w:rsidR="00F5649E" w:rsidRDefault="00C42733">
      <w:pPr>
        <w:spacing w:line="360" w:lineRule="auto"/>
      </w:pPr>
      <w:r>
        <w:t>We have a wood burning stove in our basement family room.  We also have stacked about 1 cord of firewood for fuel.  I get my woo</w:t>
      </w:r>
      <w:r>
        <w:t>d from Tucker Lawn Care.</w:t>
      </w:r>
    </w:p>
    <w:p w14:paraId="27044D5B" w14:textId="77777777" w:rsidR="00F5649E" w:rsidRDefault="00F5649E">
      <w:pPr>
        <w:spacing w:line="360" w:lineRule="auto"/>
      </w:pPr>
    </w:p>
    <w:p w14:paraId="6B18517B" w14:textId="77777777" w:rsidR="00F5649E" w:rsidRDefault="00C42733">
      <w:pPr>
        <w:numPr>
          <w:ilvl w:val="0"/>
          <w:numId w:val="22"/>
        </w:numPr>
        <w:spacing w:line="360" w:lineRule="auto"/>
      </w:pPr>
      <w:hyperlink r:id="rId92">
        <w:r>
          <w:rPr>
            <w:color w:val="1155CC"/>
            <w:u w:val="single"/>
          </w:rPr>
          <w:t>Tucker's | Compost | Lindon, UT (https://www.tuckerlawncareinc.com)</w:t>
        </w:r>
      </w:hyperlink>
    </w:p>
    <w:p w14:paraId="1EFAC915" w14:textId="77777777" w:rsidR="00F5649E" w:rsidRDefault="00C42733">
      <w:pPr>
        <w:pStyle w:val="Heading2"/>
        <w:spacing w:line="360" w:lineRule="auto"/>
      </w:pPr>
      <w:bookmarkStart w:id="89" w:name="_ea1itsoegs2r" w:colFirst="0" w:colLast="0"/>
      <w:bookmarkEnd w:id="89"/>
      <w:r>
        <w:t>Solution B (</w:t>
      </w:r>
      <w:proofErr w:type="spellStart"/>
      <w:r>
        <w:t>Gundersens</w:t>
      </w:r>
      <w:proofErr w:type="spellEnd"/>
      <w:r>
        <w:t>)</w:t>
      </w:r>
    </w:p>
    <w:p w14:paraId="1600E59A" w14:textId="77777777" w:rsidR="00F5649E" w:rsidRDefault="00C42733">
      <w:pPr>
        <w:spacing w:line="360" w:lineRule="auto"/>
      </w:pPr>
      <w:r>
        <w:t xml:space="preserve">We don’t have a wood fireplace, so I bought this </w:t>
      </w:r>
      <w:hyperlink r:id="rId93">
        <w:r>
          <w:rPr>
            <w:color w:val="1155CC"/>
            <w:u w:val="single"/>
          </w:rPr>
          <w:t>Mr. Heater F274800 MH18B, Portable Propane Heater</w:t>
        </w:r>
      </w:hyperlink>
      <w:r>
        <w:t xml:space="preserve"> that is safe to run inside the house as lon</w:t>
      </w:r>
      <w:r>
        <w:t>g as you have a long hose that runs to a propane tank outside the house.</w:t>
      </w:r>
    </w:p>
    <w:p w14:paraId="3B74F68C" w14:textId="77777777" w:rsidR="00F5649E" w:rsidRDefault="00F5649E">
      <w:pPr>
        <w:spacing w:line="360" w:lineRule="auto"/>
      </w:pPr>
    </w:p>
    <w:p w14:paraId="11233C24" w14:textId="77777777" w:rsidR="00F5649E" w:rsidRDefault="00C42733">
      <w:pPr>
        <w:numPr>
          <w:ilvl w:val="0"/>
          <w:numId w:val="7"/>
        </w:numPr>
        <w:spacing w:line="360" w:lineRule="auto"/>
      </w:pPr>
      <w:hyperlink r:id="rId94">
        <w:r>
          <w:rPr>
            <w:color w:val="1155CC"/>
            <w:u w:val="single"/>
          </w:rPr>
          <w:t>Mr. Heater F274800 MH18B (https://smile.amazon.com/gp/product/B0002W</w:t>
        </w:r>
        <w:r>
          <w:rPr>
            <w:color w:val="1155CC"/>
            <w:u w:val="single"/>
          </w:rPr>
          <w:t>RHE8/ref=ppx_yo_dt_b_search_asin_title?ie=UTF8&amp;psc=1)</w:t>
        </w:r>
      </w:hyperlink>
    </w:p>
    <w:p w14:paraId="0FC6FE68" w14:textId="77777777" w:rsidR="00F5649E" w:rsidRDefault="00C42733">
      <w:pPr>
        <w:pStyle w:val="Heading1"/>
        <w:spacing w:line="360" w:lineRule="auto"/>
      </w:pPr>
      <w:bookmarkStart w:id="90" w:name="_6o2xu7jir3lr" w:colFirst="0" w:colLast="0"/>
      <w:bookmarkEnd w:id="90"/>
      <w:r>
        <w:br w:type="page"/>
      </w:r>
      <w:r>
        <w:lastRenderedPageBreak/>
        <w:t>Home Protection</w:t>
      </w:r>
    </w:p>
    <w:p w14:paraId="601AA0A4" w14:textId="77777777" w:rsidR="00F5649E" w:rsidRDefault="00F5649E"/>
    <w:p w14:paraId="78918AA4" w14:textId="77777777" w:rsidR="00F5649E" w:rsidRDefault="00C42733">
      <w:pPr>
        <w:pStyle w:val="Heading1"/>
      </w:pPr>
      <w:bookmarkStart w:id="91" w:name="_phh1sd49pu12" w:colFirst="0" w:colLast="0"/>
      <w:bookmarkEnd w:id="91"/>
      <w:r>
        <w:t>Security Systems</w:t>
      </w:r>
    </w:p>
    <w:p w14:paraId="0280B855" w14:textId="77777777" w:rsidR="00F5649E" w:rsidRDefault="00C42733">
      <w:pPr>
        <w:pStyle w:val="Heading2"/>
      </w:pPr>
      <w:bookmarkStart w:id="92" w:name="_audokc69op28" w:colFirst="0" w:colLast="0"/>
      <w:bookmarkEnd w:id="92"/>
      <w:r>
        <w:t>Solution A (</w:t>
      </w:r>
      <w:proofErr w:type="spellStart"/>
      <w:r>
        <w:t>Gundersens</w:t>
      </w:r>
      <w:proofErr w:type="spellEnd"/>
      <w:r>
        <w:t>)</w:t>
      </w:r>
    </w:p>
    <w:p w14:paraId="1F2C4702" w14:textId="77777777" w:rsidR="00F5649E" w:rsidRDefault="00F5649E"/>
    <w:p w14:paraId="00ACDF11" w14:textId="77777777" w:rsidR="00F5649E" w:rsidRDefault="00C42733">
      <w:r>
        <w:t xml:space="preserve">We use digital outdoor cameras so we can see what’s going on when we’re not home. </w:t>
      </w:r>
      <w:hyperlink r:id="rId95">
        <w:r>
          <w:rPr>
            <w:color w:val="1155CC"/>
            <w:u w:val="single"/>
          </w:rPr>
          <w:t xml:space="preserve">These </w:t>
        </w:r>
        <w:proofErr w:type="spellStart"/>
        <w:r>
          <w:rPr>
            <w:color w:val="1155CC"/>
            <w:u w:val="single"/>
          </w:rPr>
          <w:t>Wyze</w:t>
        </w:r>
        <w:proofErr w:type="spellEnd"/>
        <w:r>
          <w:rPr>
            <w:color w:val="1155CC"/>
            <w:u w:val="single"/>
          </w:rPr>
          <w:t xml:space="preserve"> cameras</w:t>
        </w:r>
      </w:hyperlink>
      <w:r>
        <w:t xml:space="preserve"> are inexpensive and include the option to store video on an in-camera SD card for review later. These will fail during a power outage. These don’t actually protect the home, but they allow us to ca</w:t>
      </w:r>
      <w:r>
        <w:t>ll neighbors or the police if something looks wrong.</w:t>
      </w:r>
    </w:p>
    <w:p w14:paraId="02F6304C" w14:textId="77777777" w:rsidR="00F5649E" w:rsidRDefault="00F5649E"/>
    <w:p w14:paraId="39A79207" w14:textId="77777777" w:rsidR="00F5649E" w:rsidRDefault="00C42733">
      <w:pPr>
        <w:numPr>
          <w:ilvl w:val="0"/>
          <w:numId w:val="13"/>
        </w:numPr>
      </w:pPr>
      <w:hyperlink r:id="rId96">
        <w:r>
          <w:rPr>
            <w:color w:val="1155CC"/>
            <w:u w:val="single"/>
          </w:rPr>
          <w:t>WYZE Cam v3 (https://smile.amazon.com/dp/B08R59YH7W/ref=cm_sw_em_r_mt_dp_8CA4DYH7QYHVTEYRV4V0)</w:t>
        </w:r>
      </w:hyperlink>
    </w:p>
    <w:p w14:paraId="6C99E147" w14:textId="77777777" w:rsidR="00F5649E" w:rsidRDefault="00C42733">
      <w:pPr>
        <w:pStyle w:val="Heading2"/>
      </w:pPr>
      <w:bookmarkStart w:id="93" w:name="_b5ejsiw4vz1c" w:colFirst="0" w:colLast="0"/>
      <w:bookmarkEnd w:id="93"/>
      <w:r>
        <w:t>Solutio</w:t>
      </w:r>
      <w:r>
        <w:t>n B</w:t>
      </w:r>
    </w:p>
    <w:p w14:paraId="6664645D" w14:textId="77777777" w:rsidR="00F5649E" w:rsidRDefault="00F5649E"/>
    <w:p w14:paraId="346B427D" w14:textId="77777777" w:rsidR="00F5649E" w:rsidRDefault="00C42733">
      <w:r>
        <w:t xml:space="preserve">We use SimpliSafe with outdoor and indoor cameras, if you pay for the subscription it acts like a normal security system.  If you decide to not pay for </w:t>
      </w:r>
      <w:proofErr w:type="gramStart"/>
      <w:r>
        <w:t>it</w:t>
      </w:r>
      <w:proofErr w:type="gramEnd"/>
      <w:r>
        <w:t xml:space="preserve"> you can still access camera footage but the videos won’t be stored.  Video does not work during </w:t>
      </w:r>
      <w:r>
        <w:t>a power outage but the other sensors do.</w:t>
      </w:r>
    </w:p>
    <w:p w14:paraId="11E2952C" w14:textId="77777777" w:rsidR="00F5649E" w:rsidRDefault="00F5649E"/>
    <w:p w14:paraId="3C8171B5" w14:textId="77777777" w:rsidR="00F5649E" w:rsidRDefault="00C42733">
      <w:pPr>
        <w:numPr>
          <w:ilvl w:val="0"/>
          <w:numId w:val="34"/>
        </w:numPr>
      </w:pPr>
      <w:hyperlink r:id="rId97">
        <w:r>
          <w:rPr>
            <w:color w:val="1155CC"/>
            <w:u w:val="single"/>
          </w:rPr>
          <w:t>SimpliSafe Home Security Systems | Wireless Home Security | Burglar Alarms (https://simplisafe.com/)</w:t>
        </w:r>
      </w:hyperlink>
    </w:p>
    <w:p w14:paraId="4CF3F37C" w14:textId="77777777" w:rsidR="00F5649E" w:rsidRDefault="00C42733">
      <w:pPr>
        <w:pStyle w:val="Heading1"/>
        <w:spacing w:line="360" w:lineRule="auto"/>
      </w:pPr>
      <w:bookmarkStart w:id="94" w:name="_bkft3w9meknt" w:colFirst="0" w:colLast="0"/>
      <w:bookmarkEnd w:id="94"/>
      <w:r>
        <w:br w:type="page"/>
      </w:r>
      <w:r>
        <w:lastRenderedPageBreak/>
        <w:t>Household Items</w:t>
      </w:r>
    </w:p>
    <w:p w14:paraId="45D0C7DE" w14:textId="77777777" w:rsidR="00F5649E" w:rsidRDefault="00C42733">
      <w:pPr>
        <w:spacing w:line="360" w:lineRule="auto"/>
      </w:pPr>
      <w:r>
        <w:t>Consider household items as part of your food storage both short-term and long-term.</w:t>
      </w:r>
    </w:p>
    <w:p w14:paraId="75907818" w14:textId="77777777" w:rsidR="00F5649E" w:rsidRDefault="00C42733">
      <w:pPr>
        <w:pStyle w:val="Heading2"/>
        <w:spacing w:line="360" w:lineRule="auto"/>
      </w:pPr>
      <w:bookmarkStart w:id="95" w:name="_hogwi57wdgeg" w:colFirst="0" w:colLast="0"/>
      <w:bookmarkEnd w:id="95"/>
      <w:r>
        <w:t>Over the Counter Medicines</w:t>
      </w:r>
    </w:p>
    <w:p w14:paraId="425C38DD" w14:textId="77777777" w:rsidR="00F5649E" w:rsidRDefault="00C42733">
      <w:pPr>
        <w:pStyle w:val="Heading2"/>
      </w:pPr>
      <w:bookmarkStart w:id="96" w:name="_xcxubwllvw6t" w:colFirst="0" w:colLast="0"/>
      <w:bookmarkEnd w:id="96"/>
      <w:r>
        <w:t>Prescription Medicines</w:t>
      </w:r>
    </w:p>
    <w:p w14:paraId="66FE51C5" w14:textId="77777777" w:rsidR="00F5649E" w:rsidRDefault="00C42733">
      <w:pPr>
        <w:pStyle w:val="Heading1"/>
        <w:spacing w:line="360" w:lineRule="auto"/>
      </w:pPr>
      <w:bookmarkStart w:id="97" w:name="_d28ijc23c3i" w:colFirst="0" w:colLast="0"/>
      <w:bookmarkEnd w:id="97"/>
      <w:r>
        <w:br w:type="page"/>
      </w:r>
    </w:p>
    <w:p w14:paraId="4593EA74" w14:textId="77777777" w:rsidR="00F5649E" w:rsidRDefault="00C42733">
      <w:pPr>
        <w:pStyle w:val="Heading1"/>
        <w:spacing w:line="360" w:lineRule="auto"/>
      </w:pPr>
      <w:bookmarkStart w:id="98" w:name="_op0rrur7vzck" w:colFirst="0" w:colLast="0"/>
      <w:bookmarkEnd w:id="98"/>
      <w:r>
        <w:lastRenderedPageBreak/>
        <w:t>Power</w:t>
      </w:r>
    </w:p>
    <w:p w14:paraId="56962F98" w14:textId="77777777" w:rsidR="00F5649E" w:rsidRDefault="00C42733">
      <w:pPr>
        <w:pStyle w:val="Heading2"/>
      </w:pPr>
      <w:bookmarkStart w:id="99" w:name="_vm2qnwrbbfuu" w:colFirst="0" w:colLast="0"/>
      <w:bookmarkEnd w:id="99"/>
      <w:r>
        <w:t>Solution A (</w:t>
      </w:r>
      <w:proofErr w:type="spellStart"/>
      <w:r>
        <w:t>Killians</w:t>
      </w:r>
      <w:proofErr w:type="spellEnd"/>
      <w:r>
        <w:t>)</w:t>
      </w:r>
    </w:p>
    <w:p w14:paraId="5AACB0AF" w14:textId="77777777" w:rsidR="00F5649E" w:rsidRDefault="00C42733">
      <w:r>
        <w:t>Here is our solution and thoughts on power generation.</w:t>
      </w:r>
    </w:p>
    <w:p w14:paraId="2E031AF1" w14:textId="77777777" w:rsidR="00F5649E" w:rsidRDefault="00F5649E"/>
    <w:p w14:paraId="482D6292" w14:textId="77777777" w:rsidR="00F5649E" w:rsidRDefault="00C42733">
      <w:pPr>
        <w:spacing w:line="360" w:lineRule="auto"/>
      </w:pPr>
      <w:r>
        <w:t xml:space="preserve">We wanted a way to keep our fridge and freezers going in the event of a power outage.  But storing fuel is a challenge.  I ended up getting a Dual Fuel Generator that can run off of propane.  Propane can store for a long time.  It won’t last forever but I </w:t>
      </w:r>
      <w:r>
        <w:t>would hopefully be able to refill the propane tanks. There was a run on propane  directly following the recent earthquake in Utah.  We also have a small solar generator and solar panels to charge it.</w:t>
      </w:r>
    </w:p>
    <w:p w14:paraId="102B5EC6" w14:textId="77777777" w:rsidR="00F5649E" w:rsidRDefault="00F5649E">
      <w:pPr>
        <w:spacing w:line="360" w:lineRule="auto"/>
      </w:pPr>
    </w:p>
    <w:p w14:paraId="6ADF7C56" w14:textId="77777777" w:rsidR="00F5649E" w:rsidRDefault="00C42733">
      <w:pPr>
        <w:numPr>
          <w:ilvl w:val="0"/>
          <w:numId w:val="46"/>
        </w:numPr>
        <w:spacing w:line="360" w:lineRule="auto"/>
      </w:pPr>
      <w:hyperlink r:id="rId98">
        <w:r>
          <w:rPr>
            <w:color w:val="1155CC"/>
            <w:u w:val="single"/>
          </w:rPr>
          <w:t>Champion Power Equipment 3500W / 4375W Dual-Fuel Generator (https://www.samsclub.com/p/4375w-dual-fuel-gen/prod20951837?_br_psugg_q=champion+generator)</w:t>
        </w:r>
      </w:hyperlink>
    </w:p>
    <w:p w14:paraId="1AB1E81B" w14:textId="77777777" w:rsidR="00F5649E" w:rsidRDefault="00C42733">
      <w:pPr>
        <w:numPr>
          <w:ilvl w:val="1"/>
          <w:numId w:val="46"/>
        </w:numPr>
        <w:spacing w:line="360" w:lineRule="auto"/>
      </w:pPr>
      <w:hyperlink r:id="rId99">
        <w:r>
          <w:rPr>
            <w:color w:val="1155CC"/>
            <w:u w:val="single"/>
          </w:rPr>
          <w:t>TREKPOWER RV Extension Cord(30A 50FT Power Cable)  (https://www.amazon.com/gp/product/B07K6BZMNP/ref=ppx_yo_dt_b_search_asin_title?ie=UTF8&amp;psc=1)</w:t>
        </w:r>
      </w:hyperlink>
    </w:p>
    <w:p w14:paraId="362206D6" w14:textId="77777777" w:rsidR="00F5649E" w:rsidRDefault="00C42733">
      <w:pPr>
        <w:numPr>
          <w:ilvl w:val="1"/>
          <w:numId w:val="46"/>
        </w:numPr>
        <w:spacing w:line="360" w:lineRule="auto"/>
      </w:pPr>
      <w:hyperlink r:id="rId100">
        <w:r>
          <w:rPr>
            <w:color w:val="1155CC"/>
            <w:u w:val="single"/>
          </w:rPr>
          <w:t>Generator Extension Cord (https://www.homedepot.com/p/WEN-25-ft-30-Amp-10-Gauge-SJTW-Fan-Style-10-3-Generator-Extension-Cord-Co</w:t>
        </w:r>
        <w:r>
          <w:rPr>
            <w:color w:val="1155CC"/>
            <w:u w:val="single"/>
          </w:rPr>
          <w:t>nverts-L5-30R-to-Three-5-20R-Outlets-PC2525-3/308132641)</w:t>
        </w:r>
      </w:hyperlink>
    </w:p>
    <w:p w14:paraId="526D0DF7" w14:textId="77777777" w:rsidR="00F5649E" w:rsidRDefault="00C42733">
      <w:pPr>
        <w:numPr>
          <w:ilvl w:val="1"/>
          <w:numId w:val="46"/>
        </w:numPr>
        <w:spacing w:line="360" w:lineRule="auto"/>
      </w:pPr>
      <w:r>
        <w:t xml:space="preserve">Pretty </w:t>
      </w:r>
      <w:proofErr w:type="spellStart"/>
      <w:r>
        <w:t>noisey</w:t>
      </w:r>
      <w:proofErr w:type="spellEnd"/>
    </w:p>
    <w:p w14:paraId="3CBDAED9" w14:textId="77777777" w:rsidR="00F5649E" w:rsidRDefault="00C42733">
      <w:pPr>
        <w:numPr>
          <w:ilvl w:val="0"/>
          <w:numId w:val="46"/>
        </w:numPr>
        <w:spacing w:line="360" w:lineRule="auto"/>
      </w:pPr>
      <w:hyperlink r:id="rId101">
        <w:r>
          <w:rPr>
            <w:color w:val="1155CC"/>
            <w:u w:val="single"/>
          </w:rPr>
          <w:t>30lb Propane Tanks (https://www.homedepot.</w:t>
        </w:r>
        <w:r>
          <w:rPr>
            <w:color w:val="1155CC"/>
            <w:u w:val="single"/>
          </w:rPr>
          <w:t>com/p/Flame-King-30-lbs-Empty-Propane-Cylinder-with-Overfill-Protection-Device-Valve-YSN301/302560758)</w:t>
        </w:r>
      </w:hyperlink>
    </w:p>
    <w:p w14:paraId="53E986CF" w14:textId="77777777" w:rsidR="00F5649E" w:rsidRDefault="00C42733">
      <w:pPr>
        <w:numPr>
          <w:ilvl w:val="0"/>
          <w:numId w:val="46"/>
        </w:numPr>
        <w:spacing w:line="360" w:lineRule="auto"/>
      </w:pPr>
      <w:hyperlink r:id="rId102">
        <w:r>
          <w:rPr>
            <w:color w:val="1155CC"/>
            <w:u w:val="single"/>
          </w:rPr>
          <w:t>Go 200 - Humless (</w:t>
        </w:r>
      </w:hyperlink>
      <w:hyperlink r:id="rId103">
        <w:r>
          <w:rPr>
            <w:color w:val="1155CC"/>
            <w:u w:val="single"/>
          </w:rPr>
          <w:t>https://www.humles</w:t>
        </w:r>
        <w:r>
          <w:rPr>
            <w:color w:val="1155CC"/>
            <w:u w:val="single"/>
          </w:rPr>
          <w:t>s.com/product/go-200</w:t>
        </w:r>
      </w:hyperlink>
      <w:hyperlink r:id="rId104">
        <w:r>
          <w:rPr>
            <w:color w:val="1155CC"/>
            <w:u w:val="single"/>
          </w:rPr>
          <w:t>)</w:t>
        </w:r>
      </w:hyperlink>
    </w:p>
    <w:p w14:paraId="40E59415" w14:textId="77777777" w:rsidR="00F5649E" w:rsidRDefault="00C42733">
      <w:pPr>
        <w:numPr>
          <w:ilvl w:val="0"/>
          <w:numId w:val="46"/>
        </w:numPr>
        <w:spacing w:line="360" w:lineRule="auto"/>
      </w:pPr>
      <w:hyperlink r:id="rId105">
        <w:r>
          <w:rPr>
            <w:color w:val="1155CC"/>
            <w:u w:val="single"/>
          </w:rPr>
          <w:t>ROCKPALS SP002 Foldable 60W Solar Panel (https://www.amazon.com</w:t>
        </w:r>
        <w:r>
          <w:rPr>
            <w:color w:val="1155CC"/>
            <w:u w:val="single"/>
          </w:rPr>
          <w:t>/gp/product/B079DNGBQN/ref=ppx_yo_dt_b_search_asin_title?ie=UTF8&amp;psc=1)</w:t>
        </w:r>
      </w:hyperlink>
    </w:p>
    <w:p w14:paraId="426EBE26" w14:textId="77777777" w:rsidR="00F5649E" w:rsidRDefault="00F5649E">
      <w:pPr>
        <w:spacing w:line="360" w:lineRule="auto"/>
      </w:pPr>
    </w:p>
    <w:p w14:paraId="2D818D73" w14:textId="77777777" w:rsidR="00F5649E" w:rsidRDefault="00C42733">
      <w:pPr>
        <w:spacing w:line="360" w:lineRule="auto"/>
      </w:pPr>
      <w:r>
        <w:t>This solution is sufficient power to run or fridges and freezer.  We could also run some lights and possibly a space heater but not all of them at the same time.  Space heaters consum</w:t>
      </w:r>
      <w:r>
        <w:t>e a substantial amount of power.</w:t>
      </w:r>
    </w:p>
    <w:p w14:paraId="5E1C3FDB" w14:textId="77777777" w:rsidR="00F5649E" w:rsidRDefault="00C42733">
      <w:pPr>
        <w:pStyle w:val="Heading2"/>
      </w:pPr>
      <w:bookmarkStart w:id="100" w:name="_fz7hvu6l7e2p" w:colFirst="0" w:colLast="0"/>
      <w:bookmarkEnd w:id="100"/>
      <w:r>
        <w:t>Solution B</w:t>
      </w:r>
    </w:p>
    <w:p w14:paraId="7CCA8E8B" w14:textId="77777777" w:rsidR="00F5649E" w:rsidRDefault="00C42733">
      <w:pPr>
        <w:numPr>
          <w:ilvl w:val="0"/>
          <w:numId w:val="14"/>
        </w:numPr>
        <w:spacing w:line="360" w:lineRule="auto"/>
      </w:pPr>
      <w:hyperlink r:id="rId106">
        <w:r>
          <w:rPr>
            <w:color w:val="1155CC"/>
            <w:u w:val="single"/>
          </w:rPr>
          <w:t>Champion Power Equipment 2000-Watt Dual Fuel Portable Inverter Generator (https://w</w:t>
        </w:r>
        <w:r>
          <w:rPr>
            <w:color w:val="1155CC"/>
            <w:u w:val="single"/>
          </w:rPr>
          <w:t>ww.walmart.com/ip/Champion-Power-Equipment-2000-Watt-Dual-Fuel-Portable-Inverter-Generator/797321959)</w:t>
        </w:r>
      </w:hyperlink>
      <w:r>
        <w:t xml:space="preserve"> </w:t>
      </w:r>
    </w:p>
    <w:p w14:paraId="01CB7079" w14:textId="77777777" w:rsidR="00F5649E" w:rsidRDefault="00C42733">
      <w:pPr>
        <w:numPr>
          <w:ilvl w:val="1"/>
          <w:numId w:val="14"/>
        </w:numPr>
        <w:spacing w:line="360" w:lineRule="auto"/>
      </w:pPr>
      <w:r>
        <w:t>You can purchase two of these and link them together.  Will need to make sure you have the correct cable to do that.</w:t>
      </w:r>
    </w:p>
    <w:p w14:paraId="74A67CBD" w14:textId="77777777" w:rsidR="00F5649E" w:rsidRDefault="00C42733">
      <w:pPr>
        <w:numPr>
          <w:ilvl w:val="1"/>
          <w:numId w:val="14"/>
        </w:numPr>
        <w:spacing w:line="360" w:lineRule="auto"/>
      </w:pPr>
      <w:r>
        <w:lastRenderedPageBreak/>
        <w:t>Very quiet.</w:t>
      </w:r>
    </w:p>
    <w:p w14:paraId="320C5400" w14:textId="77777777" w:rsidR="00F5649E" w:rsidRDefault="00C42733">
      <w:pPr>
        <w:pStyle w:val="Heading2"/>
        <w:spacing w:line="360" w:lineRule="auto"/>
      </w:pPr>
      <w:bookmarkStart w:id="101" w:name="_yrwr2t4hr3o6" w:colFirst="0" w:colLast="0"/>
      <w:bookmarkEnd w:id="101"/>
      <w:r>
        <w:t>Connecting a Portable Ge</w:t>
      </w:r>
      <w:r>
        <w:t>nerator to Your Home</w:t>
      </w:r>
    </w:p>
    <w:p w14:paraId="1DFF5FCA" w14:textId="77777777" w:rsidR="00F5649E" w:rsidRDefault="00F5649E"/>
    <w:p w14:paraId="690A8F6A" w14:textId="77777777" w:rsidR="00F5649E" w:rsidRDefault="00C42733">
      <w:pPr>
        <w:numPr>
          <w:ilvl w:val="0"/>
          <w:numId w:val="38"/>
        </w:numPr>
        <w:spacing w:line="360" w:lineRule="auto"/>
      </w:pPr>
      <w:hyperlink r:id="rId107">
        <w:r>
          <w:rPr>
            <w:color w:val="1155CC"/>
            <w:u w:val="single"/>
          </w:rPr>
          <w:t>GenerLink 30 Amp Meter Mounted Transfer Switch-MA23-N - The Home De</w:t>
        </w:r>
        <w:r>
          <w:rPr>
            <w:color w:val="1155CC"/>
            <w:u w:val="single"/>
          </w:rPr>
          <w:t>pot (</w:t>
        </w:r>
      </w:hyperlink>
      <w:hyperlink r:id="rId108">
        <w:r>
          <w:rPr>
            <w:color w:val="1155CC"/>
            <w:u w:val="single"/>
          </w:rPr>
          <w:t>https://www.homedepot.com</w:t>
        </w:r>
      </w:hyperlink>
      <w:hyperlink r:id="rId109">
        <w:r>
          <w:rPr>
            <w:color w:val="1155CC"/>
            <w:u w:val="single"/>
          </w:rPr>
          <w:t>)</w:t>
        </w:r>
      </w:hyperlink>
    </w:p>
    <w:p w14:paraId="552CB6D7" w14:textId="77777777" w:rsidR="00F5649E" w:rsidRDefault="00C42733">
      <w:pPr>
        <w:numPr>
          <w:ilvl w:val="1"/>
          <w:numId w:val="38"/>
        </w:numPr>
        <w:spacing w:line="360" w:lineRule="auto"/>
      </w:pPr>
      <w:r>
        <w:t>Consult an e</w:t>
      </w:r>
      <w:r>
        <w:t>lectrician and do more research.</w:t>
      </w:r>
    </w:p>
    <w:p w14:paraId="2F6F2E13" w14:textId="77777777" w:rsidR="00F5649E" w:rsidRDefault="00C42733">
      <w:pPr>
        <w:numPr>
          <w:ilvl w:val="0"/>
          <w:numId w:val="38"/>
        </w:numPr>
        <w:spacing w:line="360" w:lineRule="auto"/>
      </w:pPr>
      <w:r>
        <w:t>Hire an Electrician to provide a solution for you.</w:t>
      </w:r>
    </w:p>
    <w:p w14:paraId="57474BD1" w14:textId="77777777" w:rsidR="00F5649E" w:rsidRDefault="00C42733">
      <w:pPr>
        <w:pStyle w:val="Heading2"/>
        <w:spacing w:line="360" w:lineRule="auto"/>
      </w:pPr>
      <w:bookmarkStart w:id="102" w:name="_4l2ib3t04l10" w:colFirst="0" w:colLast="0"/>
      <w:bookmarkEnd w:id="102"/>
      <w:r>
        <w:t>Whole Home Generator</w:t>
      </w:r>
    </w:p>
    <w:p w14:paraId="6534849D" w14:textId="77777777" w:rsidR="00F5649E" w:rsidRDefault="00C42733">
      <w:pPr>
        <w:spacing w:line="360" w:lineRule="auto"/>
      </w:pPr>
      <w:r>
        <w:t>You can buy a whole home generator, Costco and other locations sell them.  You would need to have it professionally installed.  These are setup to turn</w:t>
      </w:r>
      <w:r>
        <w:t xml:space="preserve"> on automatically when the power shuts off, and are usually connected to natural gas.</w:t>
      </w:r>
    </w:p>
    <w:p w14:paraId="2AD06642" w14:textId="77777777" w:rsidR="00F5649E" w:rsidRDefault="00F5649E">
      <w:pPr>
        <w:spacing w:line="360" w:lineRule="auto"/>
      </w:pPr>
    </w:p>
    <w:p w14:paraId="17EFC90C" w14:textId="77777777" w:rsidR="00F5649E" w:rsidRDefault="00C42733">
      <w:pPr>
        <w:spacing w:line="360" w:lineRule="auto"/>
      </w:pPr>
      <w:r>
        <w:t>Examples:</w:t>
      </w:r>
    </w:p>
    <w:p w14:paraId="65008761" w14:textId="77777777" w:rsidR="00F5649E" w:rsidRDefault="00C42733">
      <w:pPr>
        <w:numPr>
          <w:ilvl w:val="0"/>
          <w:numId w:val="47"/>
        </w:numPr>
        <w:spacing w:line="360" w:lineRule="auto"/>
      </w:pPr>
      <w:hyperlink r:id="rId110">
        <w:r>
          <w:rPr>
            <w:color w:val="1155CC"/>
            <w:u w:val="single"/>
          </w:rPr>
          <w:t>Generac Home Standby Generators | Costco</w:t>
        </w:r>
      </w:hyperlink>
    </w:p>
    <w:p w14:paraId="60569304" w14:textId="77777777" w:rsidR="00F5649E" w:rsidRDefault="00C42733">
      <w:pPr>
        <w:pStyle w:val="Heading2"/>
        <w:spacing w:line="360" w:lineRule="auto"/>
      </w:pPr>
      <w:bookmarkStart w:id="103" w:name="_bnmtclomzle8" w:colFirst="0" w:colLast="0"/>
      <w:bookmarkEnd w:id="103"/>
      <w:r>
        <w:t>Solar Generator - Battery Backup</w:t>
      </w:r>
    </w:p>
    <w:p w14:paraId="7452E72D" w14:textId="77777777" w:rsidR="00F5649E" w:rsidRDefault="00C42733">
      <w:pPr>
        <w:spacing w:line="360" w:lineRule="auto"/>
      </w:pPr>
      <w:r>
        <w:t xml:space="preserve">These are pretty popular right now, there are lots of brands and solutions from large </w:t>
      </w:r>
      <w:proofErr w:type="spellStart"/>
      <w:r>
        <w:t>to</w:t>
      </w:r>
      <w:proofErr w:type="spellEnd"/>
      <w:r>
        <w:t xml:space="preserve"> small.  Do your homework and pick something that is right for you and your budget.</w:t>
      </w:r>
    </w:p>
    <w:p w14:paraId="2B7BAAAD" w14:textId="77777777" w:rsidR="00F5649E" w:rsidRDefault="00F5649E">
      <w:pPr>
        <w:spacing w:line="360" w:lineRule="auto"/>
      </w:pPr>
    </w:p>
    <w:p w14:paraId="424F761B" w14:textId="77777777" w:rsidR="00F5649E" w:rsidRDefault="00C42733">
      <w:pPr>
        <w:spacing w:line="360" w:lineRule="auto"/>
      </w:pPr>
      <w:r>
        <w:t>Examples:</w:t>
      </w:r>
    </w:p>
    <w:p w14:paraId="7D72B9AE" w14:textId="77777777" w:rsidR="00F5649E" w:rsidRDefault="00C42733">
      <w:pPr>
        <w:numPr>
          <w:ilvl w:val="0"/>
          <w:numId w:val="17"/>
        </w:numPr>
        <w:spacing w:line="360" w:lineRule="auto"/>
      </w:pPr>
      <w:hyperlink r:id="rId111">
        <w:r>
          <w:rPr>
            <w:color w:val="1155CC"/>
            <w:u w:val="single"/>
          </w:rPr>
          <w:t>Goal Zero (https://www.goalzero.com)</w:t>
        </w:r>
      </w:hyperlink>
    </w:p>
    <w:p w14:paraId="354A3A2E" w14:textId="77777777" w:rsidR="00F5649E" w:rsidRDefault="00C42733">
      <w:pPr>
        <w:numPr>
          <w:ilvl w:val="0"/>
          <w:numId w:val="17"/>
        </w:numPr>
        <w:spacing w:line="360" w:lineRule="auto"/>
      </w:pPr>
      <w:hyperlink r:id="rId112">
        <w:r>
          <w:rPr>
            <w:color w:val="1155CC"/>
            <w:u w:val="single"/>
          </w:rPr>
          <w:t>Go 200 - Humless (https://www.humless.com/product/go-200)</w:t>
        </w:r>
      </w:hyperlink>
    </w:p>
    <w:p w14:paraId="7BA6B4D3" w14:textId="77777777" w:rsidR="00F5649E" w:rsidRDefault="00C42733">
      <w:pPr>
        <w:numPr>
          <w:ilvl w:val="0"/>
          <w:numId w:val="17"/>
        </w:numPr>
        <w:spacing w:line="360" w:lineRule="auto"/>
      </w:pPr>
      <w:hyperlink r:id="rId113">
        <w:r>
          <w:rPr>
            <w:color w:val="1155CC"/>
            <w:u w:val="single"/>
          </w:rPr>
          <w:t>Home 30 | Whole House Battery Backup Power | Humless (</w:t>
        </w:r>
      </w:hyperlink>
      <w:hyperlink r:id="rId114">
        <w:r>
          <w:rPr>
            <w:color w:val="1155CC"/>
            <w:u w:val="single"/>
          </w:rPr>
          <w:t>https://www.humless.com/product/universal-30-85-house-battery</w:t>
        </w:r>
      </w:hyperlink>
      <w:hyperlink r:id="rId115">
        <w:r>
          <w:rPr>
            <w:color w:val="1155CC"/>
            <w:u w:val="single"/>
          </w:rPr>
          <w:t>)</w:t>
        </w:r>
      </w:hyperlink>
    </w:p>
    <w:p w14:paraId="4573F2BF" w14:textId="77777777" w:rsidR="00F5649E" w:rsidRDefault="00C42733">
      <w:pPr>
        <w:numPr>
          <w:ilvl w:val="0"/>
          <w:numId w:val="17"/>
        </w:numPr>
        <w:spacing w:line="360" w:lineRule="auto"/>
      </w:pPr>
      <w:hyperlink r:id="rId116">
        <w:r>
          <w:rPr>
            <w:color w:val="1155CC"/>
            <w:u w:val="single"/>
          </w:rPr>
          <w:t>Powerwall | Tesla (htt</w:t>
        </w:r>
        <w:r>
          <w:rPr>
            <w:color w:val="1155CC"/>
            <w:u w:val="single"/>
          </w:rPr>
          <w:t>ps://www.tesla.com/powerwall)</w:t>
        </w:r>
      </w:hyperlink>
    </w:p>
    <w:p w14:paraId="0C34590A" w14:textId="77777777" w:rsidR="00F5649E" w:rsidRDefault="00F5649E">
      <w:pPr>
        <w:spacing w:line="360" w:lineRule="auto"/>
      </w:pPr>
    </w:p>
    <w:p w14:paraId="4F488B54" w14:textId="77777777" w:rsidR="00F5649E" w:rsidRDefault="00F5649E">
      <w:pPr>
        <w:spacing w:line="360" w:lineRule="auto"/>
      </w:pPr>
    </w:p>
    <w:p w14:paraId="2D160649" w14:textId="77777777" w:rsidR="00F5649E" w:rsidRDefault="00C42733">
      <w:pPr>
        <w:pStyle w:val="Heading1"/>
        <w:spacing w:line="360" w:lineRule="auto"/>
      </w:pPr>
      <w:bookmarkStart w:id="104" w:name="_cuk0k8992day" w:colFirst="0" w:colLast="0"/>
      <w:bookmarkEnd w:id="104"/>
      <w:r>
        <w:br w:type="page"/>
      </w:r>
      <w:r>
        <w:lastRenderedPageBreak/>
        <w:t>Tools</w:t>
      </w:r>
    </w:p>
    <w:p w14:paraId="40FBE028" w14:textId="77777777" w:rsidR="00F5649E" w:rsidRDefault="00C42733">
      <w:pPr>
        <w:spacing w:line="360" w:lineRule="auto"/>
      </w:pPr>
      <w:r>
        <w:t>Tools might come in handy to be able to cut down or clear trees and or help repair damaged structures.</w:t>
      </w:r>
    </w:p>
    <w:p w14:paraId="19D33CDE" w14:textId="77777777" w:rsidR="00F5649E" w:rsidRDefault="00F5649E"/>
    <w:p w14:paraId="57D2DE6C" w14:textId="77777777" w:rsidR="00F5649E" w:rsidRDefault="00C42733">
      <w:pPr>
        <w:numPr>
          <w:ilvl w:val="0"/>
          <w:numId w:val="15"/>
        </w:numPr>
        <w:spacing w:line="360" w:lineRule="auto"/>
      </w:pPr>
      <w:r>
        <w:t>Chain Saw</w:t>
      </w:r>
    </w:p>
    <w:p w14:paraId="4FABC3E7" w14:textId="77777777" w:rsidR="00F5649E" w:rsidRDefault="00C42733">
      <w:pPr>
        <w:numPr>
          <w:ilvl w:val="0"/>
          <w:numId w:val="15"/>
        </w:numPr>
        <w:spacing w:line="360" w:lineRule="auto"/>
      </w:pPr>
      <w:r>
        <w:t>Power Drills</w:t>
      </w:r>
    </w:p>
    <w:p w14:paraId="0B8759A0" w14:textId="77777777" w:rsidR="00F5649E" w:rsidRDefault="00C42733">
      <w:pPr>
        <w:numPr>
          <w:ilvl w:val="0"/>
          <w:numId w:val="15"/>
        </w:numPr>
        <w:spacing w:line="360" w:lineRule="auto"/>
      </w:pPr>
      <w:r>
        <w:t>Etc.</w:t>
      </w:r>
    </w:p>
    <w:p w14:paraId="62860765" w14:textId="77777777" w:rsidR="00F5649E" w:rsidRDefault="00F5649E">
      <w:pPr>
        <w:spacing w:line="360" w:lineRule="auto"/>
      </w:pPr>
    </w:p>
    <w:p w14:paraId="4AD69757" w14:textId="77777777" w:rsidR="00F5649E" w:rsidRDefault="00C42733">
      <w:pPr>
        <w:pStyle w:val="Heading1"/>
        <w:spacing w:line="360" w:lineRule="auto"/>
      </w:pPr>
      <w:bookmarkStart w:id="105" w:name="_e9pcqjhvhorz" w:colFirst="0" w:colLast="0"/>
      <w:bookmarkEnd w:id="105"/>
      <w:r>
        <w:br w:type="page"/>
      </w:r>
    </w:p>
    <w:p w14:paraId="2578C2CB" w14:textId="77777777" w:rsidR="00F5649E" w:rsidRDefault="00C42733">
      <w:pPr>
        <w:pStyle w:val="Heading1"/>
        <w:spacing w:line="360" w:lineRule="auto"/>
      </w:pPr>
      <w:bookmarkStart w:id="106" w:name="_xp4fnaj98c26" w:colFirst="0" w:colLast="0"/>
      <w:bookmarkEnd w:id="106"/>
      <w:r>
        <w:lastRenderedPageBreak/>
        <w:t>Transportation</w:t>
      </w:r>
    </w:p>
    <w:p w14:paraId="24D5A596" w14:textId="77777777" w:rsidR="00F5649E" w:rsidRDefault="00F5649E"/>
    <w:p w14:paraId="333E3C0B" w14:textId="77777777" w:rsidR="00F5649E" w:rsidRDefault="00C42733">
      <w:pPr>
        <w:pStyle w:val="Heading2"/>
      </w:pPr>
      <w:bookmarkStart w:id="107" w:name="_rhbta8aeejlw" w:colFirst="0" w:colLast="0"/>
      <w:bookmarkEnd w:id="107"/>
      <w:r>
        <w:t xml:space="preserve">Thoughts </w:t>
      </w:r>
    </w:p>
    <w:p w14:paraId="75922F96" w14:textId="77777777" w:rsidR="00F5649E" w:rsidRDefault="00C42733">
      <w:pPr>
        <w:pStyle w:val="Heading3"/>
      </w:pPr>
      <w:bookmarkStart w:id="108" w:name="_9i9gyq3vy59b" w:colFirst="0" w:colLast="0"/>
      <w:bookmarkEnd w:id="108"/>
      <w:r>
        <w:t>Solution A (</w:t>
      </w:r>
      <w:proofErr w:type="spellStart"/>
      <w:r>
        <w:t>Killians</w:t>
      </w:r>
      <w:proofErr w:type="spellEnd"/>
      <w:r>
        <w:t>)</w:t>
      </w:r>
    </w:p>
    <w:p w14:paraId="0438732D" w14:textId="77777777" w:rsidR="00F5649E" w:rsidRDefault="00F5649E"/>
    <w:p w14:paraId="04A72532" w14:textId="77777777" w:rsidR="00F5649E" w:rsidRDefault="00C42733">
      <w:pPr>
        <w:spacing w:line="360" w:lineRule="auto"/>
      </w:pPr>
      <w:r>
        <w:t>We consider our vehicles empty at half a tank.</w:t>
      </w:r>
    </w:p>
    <w:p w14:paraId="1B4AAA36" w14:textId="77777777" w:rsidR="00F5649E" w:rsidRDefault="00F5649E">
      <w:pPr>
        <w:spacing w:line="360" w:lineRule="auto"/>
      </w:pPr>
    </w:p>
    <w:p w14:paraId="1A709231" w14:textId="77777777" w:rsidR="00F5649E" w:rsidRDefault="00C42733">
      <w:pPr>
        <w:spacing w:line="360" w:lineRule="auto"/>
      </w:pPr>
      <w:r>
        <w:t xml:space="preserve">We have bikes for everyone and try to have supplies on hand to fix flat tires etc.  If we had to go shopping without a </w:t>
      </w:r>
      <w:proofErr w:type="gramStart"/>
      <w:r>
        <w:t>vehicle</w:t>
      </w:r>
      <w:proofErr w:type="gramEnd"/>
      <w:r>
        <w:t xml:space="preserve"> could we easily get groceries back from the store?</w:t>
      </w:r>
    </w:p>
    <w:p w14:paraId="6BA51A98" w14:textId="77777777" w:rsidR="00F5649E" w:rsidRDefault="00F5649E">
      <w:pPr>
        <w:spacing w:line="360" w:lineRule="auto"/>
      </w:pPr>
    </w:p>
    <w:p w14:paraId="37FA2D49" w14:textId="77777777" w:rsidR="00F5649E" w:rsidRDefault="00C42733">
      <w:pPr>
        <w:spacing w:line="360" w:lineRule="auto"/>
      </w:pPr>
      <w:r>
        <w:t>This would be an extreme situ</w:t>
      </w:r>
      <w:r>
        <w:t xml:space="preserve">ation but we also have a </w:t>
      </w:r>
      <w:proofErr w:type="spellStart"/>
      <w:r>
        <w:t>flat bed</w:t>
      </w:r>
      <w:proofErr w:type="spellEnd"/>
      <w:r>
        <w:t xml:space="preserve"> trailer we could pile a bunch of stuff on if we needed to leave our home.  We can pull it with any of our vehicles.</w:t>
      </w:r>
    </w:p>
    <w:p w14:paraId="13A80AEF" w14:textId="77777777" w:rsidR="00F5649E" w:rsidRDefault="00C42733">
      <w:pPr>
        <w:pStyle w:val="Heading2"/>
        <w:spacing w:line="360" w:lineRule="auto"/>
      </w:pPr>
      <w:bookmarkStart w:id="109" w:name="_owqiyzhfdqs5" w:colFirst="0" w:colLast="0"/>
      <w:bookmarkEnd w:id="109"/>
      <w:r>
        <w:t>Vehicles</w:t>
      </w:r>
    </w:p>
    <w:p w14:paraId="30B83C41" w14:textId="77777777" w:rsidR="00F5649E" w:rsidRDefault="00C42733">
      <w:pPr>
        <w:pStyle w:val="Heading3"/>
        <w:spacing w:line="360" w:lineRule="auto"/>
      </w:pPr>
      <w:bookmarkStart w:id="110" w:name="_xohxpcr1nhbk" w:colFirst="0" w:colLast="0"/>
      <w:bookmarkEnd w:id="110"/>
      <w:r>
        <w:t>Solution A</w:t>
      </w:r>
    </w:p>
    <w:p w14:paraId="26EC63C1" w14:textId="77777777" w:rsidR="00F5649E" w:rsidRDefault="00C42733">
      <w:pPr>
        <w:spacing w:line="360" w:lineRule="auto"/>
      </w:pPr>
      <w:r>
        <w:t>I like to have these things on hand either in the car or stored at home.</w:t>
      </w:r>
    </w:p>
    <w:p w14:paraId="55BBAA4B" w14:textId="77777777" w:rsidR="00F5649E" w:rsidRDefault="00C42733">
      <w:pPr>
        <w:numPr>
          <w:ilvl w:val="0"/>
          <w:numId w:val="35"/>
        </w:numPr>
        <w:spacing w:line="360" w:lineRule="auto"/>
      </w:pPr>
      <w:r>
        <w:t>Antifreeze</w:t>
      </w:r>
    </w:p>
    <w:p w14:paraId="1B80EE84" w14:textId="77777777" w:rsidR="00F5649E" w:rsidRDefault="00C42733">
      <w:pPr>
        <w:numPr>
          <w:ilvl w:val="0"/>
          <w:numId w:val="35"/>
        </w:numPr>
        <w:spacing w:line="360" w:lineRule="auto"/>
      </w:pPr>
      <w:r>
        <w:t>Oi</w:t>
      </w:r>
      <w:r>
        <w:t>l</w:t>
      </w:r>
    </w:p>
    <w:p w14:paraId="3C4B0DAD" w14:textId="77777777" w:rsidR="00F5649E" w:rsidRDefault="00C42733">
      <w:pPr>
        <w:numPr>
          <w:ilvl w:val="0"/>
          <w:numId w:val="35"/>
        </w:numPr>
        <w:spacing w:line="360" w:lineRule="auto"/>
      </w:pPr>
      <w:r>
        <w:t>Good set of hand tools</w:t>
      </w:r>
    </w:p>
    <w:p w14:paraId="265889E1" w14:textId="77777777" w:rsidR="00F5649E" w:rsidRDefault="00C42733">
      <w:pPr>
        <w:numPr>
          <w:ilvl w:val="0"/>
          <w:numId w:val="35"/>
        </w:numPr>
        <w:spacing w:line="360" w:lineRule="auto"/>
      </w:pPr>
      <w:r>
        <w:t>Wire</w:t>
      </w:r>
    </w:p>
    <w:p w14:paraId="2DAE4306" w14:textId="77777777" w:rsidR="00F5649E" w:rsidRDefault="00C42733">
      <w:pPr>
        <w:numPr>
          <w:ilvl w:val="0"/>
          <w:numId w:val="35"/>
        </w:numPr>
        <w:spacing w:line="360" w:lineRule="auto"/>
      </w:pPr>
      <w:r>
        <w:t>Tape</w:t>
      </w:r>
    </w:p>
    <w:p w14:paraId="114DFF32" w14:textId="77777777" w:rsidR="00F5649E" w:rsidRDefault="00C42733">
      <w:pPr>
        <w:numPr>
          <w:ilvl w:val="0"/>
          <w:numId w:val="35"/>
        </w:numPr>
        <w:spacing w:line="360" w:lineRule="auto"/>
      </w:pPr>
      <w:r>
        <w:t>Gloves</w:t>
      </w:r>
    </w:p>
    <w:p w14:paraId="7843D59C" w14:textId="77777777" w:rsidR="00F5649E" w:rsidRDefault="00C42733">
      <w:pPr>
        <w:pStyle w:val="Heading1"/>
        <w:spacing w:line="360" w:lineRule="auto"/>
      </w:pPr>
      <w:bookmarkStart w:id="111" w:name="_l3vt05o0j7e8" w:colFirst="0" w:colLast="0"/>
      <w:bookmarkEnd w:id="111"/>
      <w:r>
        <w:br w:type="page"/>
      </w:r>
      <w:r>
        <w:lastRenderedPageBreak/>
        <w:t>Waste Management</w:t>
      </w:r>
    </w:p>
    <w:p w14:paraId="5D66C791" w14:textId="77777777" w:rsidR="00F5649E" w:rsidRDefault="00C42733">
      <w:pPr>
        <w:pStyle w:val="Heading2"/>
      </w:pPr>
      <w:bookmarkStart w:id="112" w:name="_bvnllklbe27" w:colFirst="0" w:colLast="0"/>
      <w:bookmarkEnd w:id="112"/>
      <w:r>
        <w:t>Home Toilet - Water</w:t>
      </w:r>
    </w:p>
    <w:p w14:paraId="4B02F64B" w14:textId="77777777" w:rsidR="00F5649E" w:rsidRDefault="00C42733">
      <w:r>
        <w:t>If you have sufficient water you can fill up a 5 Gallon bucket to flush your toilet.</w:t>
      </w:r>
    </w:p>
    <w:p w14:paraId="4BAF754F" w14:textId="77777777" w:rsidR="00F5649E" w:rsidRDefault="00C42733">
      <w:pPr>
        <w:pStyle w:val="Heading2"/>
      </w:pPr>
      <w:bookmarkStart w:id="113" w:name="_u3imef46g4ul" w:colFirst="0" w:colLast="0"/>
      <w:bookmarkEnd w:id="113"/>
      <w:r>
        <w:t>Home Toilet - No Water</w:t>
      </w:r>
    </w:p>
    <w:p w14:paraId="25343E47" w14:textId="77777777" w:rsidR="00F5649E" w:rsidRDefault="00C42733">
      <w:r>
        <w:t xml:space="preserve">If you don’t have water to spare you can line your home toilet with </w:t>
      </w:r>
      <w:r>
        <w:t>a black garbage stack filled with kitty litter.</w:t>
      </w:r>
    </w:p>
    <w:p w14:paraId="6045F6D1" w14:textId="77777777" w:rsidR="00F5649E" w:rsidRDefault="00C42733">
      <w:pPr>
        <w:pStyle w:val="Heading2"/>
      </w:pPr>
      <w:bookmarkStart w:id="114" w:name="_laplas1v0in1" w:colFirst="0" w:colLast="0"/>
      <w:bookmarkEnd w:id="114"/>
      <w:r>
        <w:t>Portable Toilets</w:t>
      </w:r>
    </w:p>
    <w:p w14:paraId="771AA5A3" w14:textId="77777777" w:rsidR="00F5649E" w:rsidRDefault="00C42733">
      <w:pPr>
        <w:pStyle w:val="Heading3"/>
      </w:pPr>
      <w:bookmarkStart w:id="115" w:name="_66h374bbovao" w:colFirst="0" w:colLast="0"/>
      <w:bookmarkEnd w:id="115"/>
      <w:r>
        <w:t>Solution A (</w:t>
      </w:r>
      <w:proofErr w:type="spellStart"/>
      <w:r>
        <w:t>Killians</w:t>
      </w:r>
      <w:proofErr w:type="spellEnd"/>
      <w:r>
        <w:t>)</w:t>
      </w:r>
    </w:p>
    <w:p w14:paraId="545145C4" w14:textId="77777777" w:rsidR="00F5649E" w:rsidRDefault="00C42733">
      <w:pPr>
        <w:spacing w:line="360" w:lineRule="auto"/>
      </w:pPr>
      <w:r>
        <w:t xml:space="preserve">We have a “camp” toilet and some “chemicals” we could use, here is a link to it.  We haven't used it yet </w:t>
      </w:r>
      <w:r>
        <w:t>😀</w:t>
      </w:r>
      <w:r>
        <w:t>.</w:t>
      </w:r>
    </w:p>
    <w:p w14:paraId="4CEE4B3E" w14:textId="77777777" w:rsidR="00F5649E" w:rsidRDefault="00C42733">
      <w:pPr>
        <w:numPr>
          <w:ilvl w:val="0"/>
          <w:numId w:val="29"/>
        </w:numPr>
        <w:spacing w:line="360" w:lineRule="auto"/>
      </w:pPr>
      <w:hyperlink r:id="rId117">
        <w:r>
          <w:rPr>
            <w:color w:val="1155CC"/>
            <w:u w:val="single"/>
          </w:rPr>
          <w:t xml:space="preserve">Amazon.com: </w:t>
        </w:r>
        <w:proofErr w:type="spellStart"/>
        <w:r>
          <w:rPr>
            <w:color w:val="1155CC"/>
            <w:u w:val="single"/>
          </w:rPr>
          <w:t>Camco</w:t>
        </w:r>
        <w:proofErr w:type="spellEnd"/>
        <w:r>
          <w:rPr>
            <w:color w:val="1155CC"/>
            <w:u w:val="single"/>
          </w:rPr>
          <w:t xml:space="preserve"> 41541 Portable Travel Toilet-Designed for Camping, RV, Boating and Other Recreational Activities - 5.3 Gallon , White : Everythi</w:t>
        </w:r>
        <w:r>
          <w:rPr>
            <w:color w:val="1155CC"/>
            <w:u w:val="single"/>
          </w:rPr>
          <w:t>ng Else</w:t>
        </w:r>
      </w:hyperlink>
    </w:p>
    <w:p w14:paraId="6CC95799" w14:textId="77777777" w:rsidR="00F5649E" w:rsidRDefault="00C42733">
      <w:pPr>
        <w:numPr>
          <w:ilvl w:val="0"/>
          <w:numId w:val="29"/>
        </w:numPr>
        <w:spacing w:line="360" w:lineRule="auto"/>
      </w:pPr>
      <w:hyperlink r:id="rId118">
        <w:r>
          <w:rPr>
            <w:color w:val="1155CC"/>
            <w:u w:val="single"/>
          </w:rPr>
          <w:t xml:space="preserve">Amazon.com: </w:t>
        </w:r>
        <w:proofErr w:type="spellStart"/>
        <w:r>
          <w:rPr>
            <w:color w:val="1155CC"/>
            <w:u w:val="single"/>
          </w:rPr>
          <w:t>Walex</w:t>
        </w:r>
        <w:proofErr w:type="spellEnd"/>
        <w:r>
          <w:rPr>
            <w:color w:val="1155CC"/>
            <w:u w:val="single"/>
          </w:rPr>
          <w:t xml:space="preserve"> PPSGBG Porta-Pak Commercial Holding Tank Deodorizer Drop-Ins, Sunglow Scent (Pack of 50) : Automotive</w:t>
        </w:r>
      </w:hyperlink>
    </w:p>
    <w:p w14:paraId="03326CC4" w14:textId="77777777" w:rsidR="00F5649E" w:rsidRDefault="00F5649E">
      <w:pPr>
        <w:spacing w:line="360" w:lineRule="auto"/>
      </w:pPr>
    </w:p>
    <w:p w14:paraId="40834922" w14:textId="77777777" w:rsidR="00F5649E" w:rsidRDefault="00C42733">
      <w:pPr>
        <w:pStyle w:val="Heading1"/>
        <w:spacing w:line="360" w:lineRule="auto"/>
      </w:pPr>
      <w:bookmarkStart w:id="116" w:name="_h7kxng7nwxhw" w:colFirst="0" w:colLast="0"/>
      <w:bookmarkEnd w:id="116"/>
      <w:r>
        <w:br w:type="page"/>
      </w:r>
    </w:p>
    <w:p w14:paraId="07998476" w14:textId="77777777" w:rsidR="00F5649E" w:rsidRDefault="00C42733">
      <w:pPr>
        <w:pStyle w:val="Heading1"/>
        <w:spacing w:line="360" w:lineRule="auto"/>
      </w:pPr>
      <w:bookmarkStart w:id="117" w:name="_7cvoae7wjuxy" w:colFirst="0" w:colLast="0"/>
      <w:bookmarkEnd w:id="117"/>
      <w:r>
        <w:lastRenderedPageBreak/>
        <w:t xml:space="preserve">Appendix A - </w:t>
      </w:r>
      <w:r>
        <w:t>Other Resources</w:t>
      </w:r>
    </w:p>
    <w:p w14:paraId="277B4496" w14:textId="77777777" w:rsidR="00F5649E" w:rsidRDefault="00C42733">
      <w:pPr>
        <w:pStyle w:val="Heading2"/>
      </w:pPr>
      <w:bookmarkStart w:id="118" w:name="_8kl8mwtrbo1q" w:colFirst="0" w:colLast="0"/>
      <w:bookmarkEnd w:id="118"/>
      <w:r>
        <w:t xml:space="preserve">Church of Jesus Christ </w:t>
      </w:r>
    </w:p>
    <w:p w14:paraId="3F02FE4B" w14:textId="77777777" w:rsidR="00F5649E" w:rsidRDefault="00C42733">
      <w:pPr>
        <w:pStyle w:val="Heading3"/>
      </w:pPr>
      <w:bookmarkStart w:id="119" w:name="_dwvmjks9s0mk" w:colFirst="0" w:colLast="0"/>
      <w:bookmarkEnd w:id="119"/>
      <w:r>
        <w:t>Emergency Preparedness</w:t>
      </w:r>
    </w:p>
    <w:p w14:paraId="70E247E1" w14:textId="77777777" w:rsidR="00F5649E" w:rsidRDefault="00F5649E"/>
    <w:p w14:paraId="33EC6B44" w14:textId="77777777" w:rsidR="00F5649E" w:rsidRDefault="00C42733">
      <w:pPr>
        <w:widowControl w:val="0"/>
        <w:numPr>
          <w:ilvl w:val="0"/>
          <w:numId w:val="49"/>
        </w:numPr>
      </w:pPr>
      <w:hyperlink r:id="rId119">
        <w:r>
          <w:rPr>
            <w:color w:val="1155CC"/>
            <w:u w:val="single"/>
          </w:rPr>
          <w:t>Emergency Preparedness (https://www.churchofjesuschrist.org/study/manual/gospe</w:t>
        </w:r>
        <w:r>
          <w:rPr>
            <w:color w:val="1155CC"/>
            <w:u w:val="single"/>
          </w:rPr>
          <w:t>l-topics/emergency-preparedness?lang=eng)</w:t>
        </w:r>
      </w:hyperlink>
    </w:p>
    <w:p w14:paraId="0FDBD22B" w14:textId="77777777" w:rsidR="00F5649E" w:rsidRDefault="00C42733">
      <w:pPr>
        <w:widowControl w:val="0"/>
        <w:numPr>
          <w:ilvl w:val="0"/>
          <w:numId w:val="49"/>
        </w:numPr>
      </w:pPr>
      <w:hyperlink r:id="rId120">
        <w:r>
          <w:rPr>
            <w:color w:val="1155CC"/>
            <w:u w:val="single"/>
          </w:rPr>
          <w:t>Stake and Ward Emergency Preparedness Guide (https://providentlivi</w:t>
        </w:r>
        <w:r>
          <w:rPr>
            <w:color w:val="1155CC"/>
            <w:u w:val="single"/>
          </w:rPr>
          <w:t>ng.churchofjesuschrist.org/emergency-preparedness-and-response/stake-ward-emergency-planning-guide?lang=eng)</w:t>
        </w:r>
      </w:hyperlink>
    </w:p>
    <w:p w14:paraId="7F1A7384" w14:textId="77777777" w:rsidR="00F5649E" w:rsidRDefault="00C42733">
      <w:pPr>
        <w:widowControl w:val="0"/>
        <w:numPr>
          <w:ilvl w:val="0"/>
          <w:numId w:val="49"/>
        </w:numPr>
      </w:pPr>
      <w:hyperlink r:id="rId121">
        <w:r>
          <w:rPr>
            <w:color w:val="1155CC"/>
            <w:u w:val="single"/>
          </w:rPr>
          <w:t>Personal-and-Family-Emergency-Preparedness-Planning-Guide.pdf (https://www.churchofjesuschrist.org/bc/content/shared/english/life-help/Personal-and-Family-Emergency-Preparedness-Planning-Guide.pdf)</w:t>
        </w:r>
      </w:hyperlink>
    </w:p>
    <w:p w14:paraId="34CE7C20" w14:textId="77777777" w:rsidR="00F5649E" w:rsidRDefault="00C42733">
      <w:pPr>
        <w:pStyle w:val="Heading3"/>
        <w:widowControl w:val="0"/>
      </w:pPr>
      <w:bookmarkStart w:id="120" w:name="_by96t3dbajck" w:colFirst="0" w:colLast="0"/>
      <w:bookmarkEnd w:id="120"/>
      <w:r>
        <w:t>Food Storage</w:t>
      </w:r>
    </w:p>
    <w:p w14:paraId="707CA420" w14:textId="77777777" w:rsidR="00F5649E" w:rsidRDefault="00C42733">
      <w:pPr>
        <w:numPr>
          <w:ilvl w:val="0"/>
          <w:numId w:val="23"/>
        </w:numPr>
      </w:pPr>
      <w:hyperlink r:id="rId122">
        <w:r>
          <w:rPr>
            <w:color w:val="1155CC"/>
            <w:u w:val="single"/>
          </w:rPr>
          <w:t>Home Storage Center - Provident Living (https://providentliving.churchofjesuschrist.org/food-storage/home-storage-center-locations-map?lang=eng)</w:t>
        </w:r>
      </w:hyperlink>
    </w:p>
    <w:p w14:paraId="78B14AEB" w14:textId="77777777" w:rsidR="00F5649E" w:rsidRDefault="00C42733">
      <w:pPr>
        <w:pStyle w:val="Heading2"/>
        <w:widowControl w:val="0"/>
      </w:pPr>
      <w:bookmarkStart w:id="121" w:name="_1s8hteev8o16" w:colFirst="0" w:colLast="0"/>
      <w:bookmarkEnd w:id="121"/>
      <w:r>
        <w:t>HAM</w:t>
      </w:r>
    </w:p>
    <w:p w14:paraId="44941DC5" w14:textId="77777777" w:rsidR="00F5649E" w:rsidRDefault="00C42733">
      <w:pPr>
        <w:numPr>
          <w:ilvl w:val="0"/>
          <w:numId w:val="30"/>
        </w:numPr>
      </w:pPr>
      <w:hyperlink r:id="rId123">
        <w:r>
          <w:rPr>
            <w:color w:val="1155CC"/>
            <w:u w:val="single"/>
          </w:rPr>
          <w:t>HAM Radio Information (https://noji.com/hamradio/hamradio.php)</w:t>
        </w:r>
      </w:hyperlink>
    </w:p>
    <w:p w14:paraId="0146E6E9" w14:textId="77777777" w:rsidR="00F5649E" w:rsidRDefault="00C42733">
      <w:pPr>
        <w:numPr>
          <w:ilvl w:val="0"/>
          <w:numId w:val="30"/>
        </w:numPr>
      </w:pPr>
      <w:hyperlink r:id="rId124">
        <w:r>
          <w:rPr>
            <w:color w:val="1155CC"/>
            <w:u w:val="single"/>
          </w:rPr>
          <w:t>Ham Radio Outlet (https://www.hamradio.com)</w:t>
        </w:r>
      </w:hyperlink>
    </w:p>
    <w:p w14:paraId="1815320B" w14:textId="77777777" w:rsidR="00F5649E" w:rsidRDefault="00C42733">
      <w:pPr>
        <w:numPr>
          <w:ilvl w:val="0"/>
          <w:numId w:val="30"/>
        </w:numPr>
      </w:pPr>
      <w:hyperlink r:id="rId125">
        <w:r>
          <w:rPr>
            <w:color w:val="1155CC"/>
            <w:u w:val="single"/>
          </w:rPr>
          <w:t>GigaParts - Amateur Rad</w:t>
        </w:r>
        <w:r>
          <w:rPr>
            <w:color w:val="1155CC"/>
            <w:u w:val="single"/>
          </w:rPr>
          <w:t>io (https://www.gigaparts.com)</w:t>
        </w:r>
      </w:hyperlink>
    </w:p>
    <w:p w14:paraId="002D88B9" w14:textId="77777777" w:rsidR="00F5649E" w:rsidRDefault="00C42733">
      <w:pPr>
        <w:pStyle w:val="Heading2"/>
      </w:pPr>
      <w:bookmarkStart w:id="122" w:name="_cphrkmqohn2j" w:colFirst="0" w:colLast="0"/>
      <w:bookmarkEnd w:id="122"/>
      <w:r>
        <w:t>Preparedness Manuals</w:t>
      </w:r>
    </w:p>
    <w:p w14:paraId="6DE2CD13" w14:textId="77777777" w:rsidR="00F5649E" w:rsidRDefault="00F5649E"/>
    <w:p w14:paraId="30E24C60" w14:textId="77777777" w:rsidR="00F5649E" w:rsidRDefault="00C42733">
      <w:pPr>
        <w:widowControl w:val="0"/>
        <w:numPr>
          <w:ilvl w:val="0"/>
          <w:numId w:val="18"/>
        </w:numPr>
        <w:pBdr>
          <w:top w:val="nil"/>
          <w:left w:val="nil"/>
          <w:bottom w:val="nil"/>
          <w:right w:val="nil"/>
          <w:between w:val="nil"/>
        </w:pBdr>
      </w:pPr>
      <w:hyperlink r:id="rId126">
        <w:r>
          <w:rPr>
            <w:color w:val="1155CC"/>
            <w:u w:val="single"/>
          </w:rPr>
          <w:t>EMERGENCY PREPAREDNESS MANUAL (http://www.ldspreparedness.com/Resource-354/prepman.pdf)</w:t>
        </w:r>
      </w:hyperlink>
    </w:p>
    <w:p w14:paraId="7498CFDF" w14:textId="77777777" w:rsidR="00F5649E" w:rsidRDefault="00C42733">
      <w:pPr>
        <w:widowControl w:val="0"/>
        <w:numPr>
          <w:ilvl w:val="0"/>
          <w:numId w:val="18"/>
        </w:numPr>
        <w:pBdr>
          <w:top w:val="nil"/>
          <w:left w:val="nil"/>
          <w:bottom w:val="nil"/>
          <w:right w:val="nil"/>
          <w:between w:val="nil"/>
        </w:pBdr>
      </w:pPr>
      <w:hyperlink r:id="rId127">
        <w:r>
          <w:rPr>
            <w:color w:val="1155CC"/>
            <w:u w:val="single"/>
          </w:rPr>
          <w:t>LDS_Preparedness_Manual_Complete.pdf (http://www</w:t>
        </w:r>
        <w:r>
          <w:rPr>
            <w:color w:val="1155CC"/>
            <w:u w:val="single"/>
          </w:rPr>
          <w:t>.ldsemergencyresources.com/wp-content/uploads/2010/04/LDS_Preparedness_Manual_Complete.pdf)</w:t>
        </w:r>
      </w:hyperlink>
    </w:p>
    <w:p w14:paraId="256B856A" w14:textId="77777777" w:rsidR="00F5649E" w:rsidRDefault="00C42733">
      <w:pPr>
        <w:pStyle w:val="Heading2"/>
        <w:widowControl w:val="0"/>
      </w:pPr>
      <w:bookmarkStart w:id="123" w:name="_4vrb2z8br8y1" w:colFirst="0" w:colLast="0"/>
      <w:bookmarkEnd w:id="123"/>
      <w:r>
        <w:t>Other</w:t>
      </w:r>
    </w:p>
    <w:p w14:paraId="28EA0076" w14:textId="77777777" w:rsidR="00F5649E" w:rsidRDefault="00C42733">
      <w:pPr>
        <w:widowControl w:val="0"/>
        <w:numPr>
          <w:ilvl w:val="0"/>
          <w:numId w:val="48"/>
        </w:numPr>
        <w:pBdr>
          <w:top w:val="nil"/>
          <w:left w:val="nil"/>
          <w:bottom w:val="nil"/>
          <w:right w:val="nil"/>
          <w:between w:val="nil"/>
        </w:pBdr>
      </w:pPr>
      <w:hyperlink r:id="rId128">
        <w:r>
          <w:rPr>
            <w:color w:val="1155CC"/>
            <w:u w:val="single"/>
          </w:rPr>
          <w:t>Utah State University Extension | USU (https://extension.usu.edu)</w:t>
        </w:r>
      </w:hyperlink>
    </w:p>
    <w:p w14:paraId="34207740" w14:textId="77777777" w:rsidR="00F5649E" w:rsidRDefault="00C42733">
      <w:pPr>
        <w:pStyle w:val="Heading2"/>
        <w:spacing w:line="360" w:lineRule="auto"/>
      </w:pPr>
      <w:bookmarkStart w:id="124" w:name="_5qduye50zb9y" w:colFirst="0" w:colLast="0"/>
      <w:bookmarkEnd w:id="124"/>
      <w:r>
        <w:br w:type="page"/>
      </w:r>
    </w:p>
    <w:p w14:paraId="5C8B978F" w14:textId="77777777" w:rsidR="00F5649E" w:rsidRDefault="00C42733">
      <w:pPr>
        <w:pStyle w:val="Heading1"/>
        <w:spacing w:line="360" w:lineRule="auto"/>
      </w:pPr>
      <w:bookmarkStart w:id="125" w:name="_uzwtlq8emd69" w:colFirst="0" w:colLast="0"/>
      <w:bookmarkEnd w:id="125"/>
      <w:r>
        <w:lastRenderedPageBreak/>
        <w:t>Appendix B - Sample 72 Hour Kit Checklist</w:t>
      </w:r>
    </w:p>
    <w:p w14:paraId="72422376" w14:textId="77777777" w:rsidR="00F5649E" w:rsidRDefault="00F5649E">
      <w:pPr>
        <w:spacing w:line="180" w:lineRule="auto"/>
        <w:rPr>
          <w:rFonts w:ascii="Times New Roman" w:eastAsia="Times New Roman" w:hAnsi="Times New Roman" w:cs="Times New Roman"/>
          <w:b/>
          <w:sz w:val="20"/>
          <w:szCs w:val="20"/>
        </w:rPr>
        <w:sectPr w:rsidR="00F5649E">
          <w:footerReference w:type="default" r:id="rId129"/>
          <w:pgSz w:w="12240" w:h="15840"/>
          <w:pgMar w:top="720" w:right="720" w:bottom="720" w:left="720" w:header="720" w:footer="720" w:gutter="0"/>
          <w:pgNumType w:start="1"/>
          <w:cols w:space="720"/>
        </w:sectPr>
      </w:pPr>
    </w:p>
    <w:p w14:paraId="6E574FE3" w14:textId="77777777" w:rsidR="00F5649E" w:rsidRDefault="00C42733">
      <w:pPr>
        <w:spacing w:line="18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Information Bag:</w:t>
      </w:r>
    </w:p>
    <w:p w14:paraId="26A0B891"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Small Ziploc for contents</w:t>
      </w:r>
    </w:p>
    <w:p w14:paraId="7ED56B50"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 xml:space="preserve">List of contents of 72 </w:t>
      </w:r>
      <w:proofErr w:type="spellStart"/>
      <w:r>
        <w:rPr>
          <w:rFonts w:ascii="Times New Roman" w:eastAsia="Times New Roman" w:hAnsi="Times New Roman" w:cs="Times New Roman"/>
          <w:sz w:val="20"/>
          <w:szCs w:val="20"/>
        </w:rPr>
        <w:t>hr</w:t>
      </w:r>
      <w:proofErr w:type="spellEnd"/>
      <w:r>
        <w:rPr>
          <w:rFonts w:ascii="Times New Roman" w:eastAsia="Times New Roman" w:hAnsi="Times New Roman" w:cs="Times New Roman"/>
          <w:sz w:val="20"/>
          <w:szCs w:val="20"/>
        </w:rPr>
        <w:t xml:space="preserve"> kit (this list)</w:t>
      </w:r>
    </w:p>
    <w:p w14:paraId="5C82D7B1"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Family Emergency Info Card with contacts and photos</w:t>
      </w:r>
    </w:p>
    <w:p w14:paraId="2299966A"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Cash</w:t>
      </w:r>
    </w:p>
    <w:p w14:paraId="792C36AC"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Water and gas emergency shut-off instructions</w:t>
      </w:r>
    </w:p>
    <w:p w14:paraId="303A6058"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Location of shut off wrench</w:t>
      </w:r>
    </w:p>
    <w:p w14:paraId="4A8ECD2F"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Paper/pen/pencil</w:t>
      </w:r>
    </w:p>
    <w:p w14:paraId="63626D46"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Small/large garbage bags</w:t>
      </w:r>
    </w:p>
    <w:p w14:paraId="5206F12B"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Ziploc bags</w:t>
      </w:r>
    </w:p>
    <w:p w14:paraId="6F5ED72F" w14:textId="77777777" w:rsidR="00F5649E" w:rsidRDefault="00F5649E">
      <w:pPr>
        <w:spacing w:line="180" w:lineRule="auto"/>
        <w:rPr>
          <w:rFonts w:ascii="Times New Roman" w:eastAsia="Times New Roman" w:hAnsi="Times New Roman" w:cs="Times New Roman"/>
          <w:sz w:val="20"/>
          <w:szCs w:val="20"/>
        </w:rPr>
      </w:pPr>
    </w:p>
    <w:p w14:paraId="24721ABD" w14:textId="77777777" w:rsidR="00F5649E" w:rsidRDefault="00C42733">
      <w:pPr>
        <w:spacing w:line="18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First Aid Bag:</w:t>
      </w:r>
    </w:p>
    <w:p w14:paraId="48789775"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Consecrated oil</w:t>
      </w:r>
    </w:p>
    <w:p w14:paraId="55573254"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 xml:space="preserve">Pain relievers—ibuprofen, </w:t>
      </w:r>
      <w:proofErr w:type="spellStart"/>
      <w:r>
        <w:rPr>
          <w:rFonts w:ascii="Times New Roman" w:eastAsia="Times New Roman" w:hAnsi="Times New Roman" w:cs="Times New Roman"/>
          <w:sz w:val="20"/>
          <w:szCs w:val="20"/>
        </w:rPr>
        <w:t>acetometaphin</w:t>
      </w:r>
      <w:proofErr w:type="spellEnd"/>
    </w:p>
    <w:p w14:paraId="0D329DA8"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Children’s pain medication</w:t>
      </w:r>
    </w:p>
    <w:p w14:paraId="69D6E10A"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Waterproof matches</w:t>
      </w:r>
    </w:p>
    <w:p w14:paraId="73842082"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Band-aids</w:t>
      </w:r>
    </w:p>
    <w:p w14:paraId="2EE0204D"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Gauze/gauze bandages/ace bandages</w:t>
      </w:r>
    </w:p>
    <w:p w14:paraId="6743F439"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Gauze tape</w:t>
      </w:r>
    </w:p>
    <w:p w14:paraId="34FD2F23"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Safety pins</w:t>
      </w:r>
    </w:p>
    <w:p w14:paraId="700611ED"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Q-tips/cotton balls</w:t>
      </w:r>
    </w:p>
    <w:p w14:paraId="33EAA47D"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Alcohol pads</w:t>
      </w:r>
    </w:p>
    <w:p w14:paraId="4BB51EC2"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Latex gloves</w:t>
      </w:r>
    </w:p>
    <w:p w14:paraId="7E69E006"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Anti-diarrhea medicine</w:t>
      </w:r>
    </w:p>
    <w:p w14:paraId="3EC4476E"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Antacid</w:t>
      </w:r>
    </w:p>
    <w:p w14:paraId="0AF52D8B"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Thermometer</w:t>
      </w:r>
    </w:p>
    <w:p w14:paraId="7AE0D428"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Antibiotic ointment</w:t>
      </w:r>
    </w:p>
    <w:p w14:paraId="1E37F83F"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Special medications</w:t>
      </w:r>
    </w:p>
    <w:p w14:paraId="643B4A26"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Burn ointment</w:t>
      </w:r>
    </w:p>
    <w:p w14:paraId="519875A9" w14:textId="77777777" w:rsidR="00F5649E" w:rsidRDefault="00F5649E">
      <w:pPr>
        <w:spacing w:line="180" w:lineRule="auto"/>
        <w:ind w:left="720"/>
        <w:rPr>
          <w:rFonts w:ascii="Times New Roman" w:eastAsia="Times New Roman" w:hAnsi="Times New Roman" w:cs="Times New Roman"/>
          <w:sz w:val="20"/>
          <w:szCs w:val="20"/>
        </w:rPr>
      </w:pPr>
    </w:p>
    <w:p w14:paraId="60E6B6C6" w14:textId="77777777" w:rsidR="00F5649E" w:rsidRDefault="00C42733">
      <w:pPr>
        <w:spacing w:line="18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Survival Bag:</w:t>
      </w:r>
    </w:p>
    <w:p w14:paraId="0DFEB6BB"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Pocketknife (with scissors and can opener)</w:t>
      </w:r>
    </w:p>
    <w:p w14:paraId="7FB4CD84"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Candles/100 hr. candle</w:t>
      </w:r>
    </w:p>
    <w:p w14:paraId="563D39E3"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Emergency blankets</w:t>
      </w:r>
    </w:p>
    <w:p w14:paraId="05E299E7"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Emergency sleeping bag</w:t>
      </w:r>
    </w:p>
    <w:p w14:paraId="6136DDA0"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Hand/foot warmers</w:t>
      </w:r>
    </w:p>
    <w:p w14:paraId="10E1317F"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Light sticks</w:t>
      </w:r>
    </w:p>
    <w:p w14:paraId="2A349DF8"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Headlamp, spare batteries in separate bag</w:t>
      </w:r>
    </w:p>
    <w:p w14:paraId="3F9CFBD9"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Whistle</w:t>
      </w:r>
    </w:p>
    <w:p w14:paraId="04769BFC"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Flagging material</w:t>
      </w:r>
    </w:p>
    <w:p w14:paraId="554AD874"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Twine/rope</w:t>
      </w:r>
    </w:p>
    <w:p w14:paraId="335EC60A"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Work gloves</w:t>
      </w:r>
    </w:p>
    <w:p w14:paraId="55E036B0"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Hatchet</w:t>
      </w:r>
    </w:p>
    <w:p w14:paraId="159EDB9A"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Folding shovel</w:t>
      </w:r>
    </w:p>
    <w:p w14:paraId="0A5B585F"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Transistor radio and spare batteries</w:t>
      </w:r>
    </w:p>
    <w:p w14:paraId="6D59FB8B"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40’ nylon rope</w:t>
      </w:r>
    </w:p>
    <w:p w14:paraId="3013E4D4"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plastic sheeting/tarp</w:t>
      </w:r>
    </w:p>
    <w:p w14:paraId="063E710F"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tube tent</w:t>
      </w:r>
    </w:p>
    <w:p w14:paraId="24841056"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Sewing kit</w:t>
      </w:r>
    </w:p>
    <w:p w14:paraId="79737C72" w14:textId="77777777" w:rsidR="00F5649E" w:rsidRDefault="00C42733">
      <w:pPr>
        <w:numPr>
          <w:ilvl w:val="0"/>
          <w:numId w:val="20"/>
        </w:numPr>
        <w:spacing w:line="180" w:lineRule="auto"/>
        <w:rPr>
          <w:sz w:val="20"/>
          <w:szCs w:val="20"/>
        </w:rPr>
      </w:pPr>
      <w:r>
        <w:rPr>
          <w:rFonts w:ascii="Times New Roman" w:eastAsia="Times New Roman" w:hAnsi="Times New Roman" w:cs="Times New Roman"/>
          <w:sz w:val="20"/>
          <w:szCs w:val="20"/>
        </w:rPr>
        <w:t>Scout book</w:t>
      </w:r>
    </w:p>
    <w:p w14:paraId="5E7A0D02" w14:textId="77777777" w:rsidR="00F5649E" w:rsidRDefault="00F5649E">
      <w:pPr>
        <w:spacing w:line="180" w:lineRule="auto"/>
        <w:rPr>
          <w:rFonts w:ascii="Times New Roman" w:eastAsia="Times New Roman" w:hAnsi="Times New Roman" w:cs="Times New Roman"/>
          <w:sz w:val="20"/>
          <w:szCs w:val="20"/>
        </w:rPr>
      </w:pPr>
    </w:p>
    <w:p w14:paraId="0B51FFA3" w14:textId="77777777" w:rsidR="00F5649E" w:rsidRDefault="00C42733">
      <w:pPr>
        <w:spacing w:line="18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Food Bag:</w:t>
      </w:r>
    </w:p>
    <w:p w14:paraId="63C8D7FF" w14:textId="77777777" w:rsidR="00F5649E" w:rsidRDefault="00C42733">
      <w:pPr>
        <w:numPr>
          <w:ilvl w:val="0"/>
          <w:numId w:val="8"/>
        </w:numPr>
        <w:spacing w:line="180" w:lineRule="auto"/>
        <w:rPr>
          <w:sz w:val="20"/>
          <w:szCs w:val="20"/>
        </w:rPr>
      </w:pPr>
      <w:r>
        <w:rPr>
          <w:rFonts w:ascii="Times New Roman" w:eastAsia="Times New Roman" w:hAnsi="Times New Roman" w:cs="Times New Roman"/>
          <w:sz w:val="20"/>
          <w:szCs w:val="20"/>
        </w:rPr>
        <w:t>Water—1 gal/person/day</w:t>
      </w:r>
    </w:p>
    <w:p w14:paraId="2B132BED" w14:textId="77777777" w:rsidR="00F5649E" w:rsidRDefault="00C42733">
      <w:pPr>
        <w:numPr>
          <w:ilvl w:val="0"/>
          <w:numId w:val="8"/>
        </w:numPr>
        <w:spacing w:line="180" w:lineRule="auto"/>
        <w:rPr>
          <w:sz w:val="20"/>
          <w:szCs w:val="20"/>
        </w:rPr>
      </w:pPr>
      <w:r>
        <w:rPr>
          <w:rFonts w:ascii="Times New Roman" w:eastAsia="Times New Roman" w:hAnsi="Times New Roman" w:cs="Times New Roman"/>
          <w:sz w:val="20"/>
          <w:szCs w:val="20"/>
        </w:rPr>
        <w:t>Water purification tablets/ water filter / bottle</w:t>
      </w:r>
    </w:p>
    <w:p w14:paraId="1988F838" w14:textId="77777777" w:rsidR="00F5649E" w:rsidRDefault="00C42733">
      <w:pPr>
        <w:numPr>
          <w:ilvl w:val="0"/>
          <w:numId w:val="8"/>
        </w:numPr>
        <w:spacing w:line="180" w:lineRule="auto"/>
        <w:rPr>
          <w:sz w:val="20"/>
          <w:szCs w:val="20"/>
        </w:rPr>
      </w:pPr>
      <w:r>
        <w:rPr>
          <w:rFonts w:ascii="Times New Roman" w:eastAsia="Times New Roman" w:hAnsi="Times New Roman" w:cs="Times New Roman"/>
          <w:sz w:val="20"/>
          <w:szCs w:val="20"/>
        </w:rPr>
        <w:t>3 bags of food</w:t>
      </w:r>
    </w:p>
    <w:p w14:paraId="36A73D02" w14:textId="77777777" w:rsidR="00F5649E" w:rsidRDefault="00C42733">
      <w:pPr>
        <w:numPr>
          <w:ilvl w:val="0"/>
          <w:numId w:val="8"/>
        </w:numPr>
        <w:spacing w:line="180" w:lineRule="auto"/>
        <w:rPr>
          <w:sz w:val="20"/>
          <w:szCs w:val="20"/>
        </w:rPr>
      </w:pPr>
      <w:r>
        <w:rPr>
          <w:rFonts w:ascii="Times New Roman" w:eastAsia="Times New Roman" w:hAnsi="Times New Roman" w:cs="Times New Roman"/>
          <w:sz w:val="20"/>
          <w:szCs w:val="20"/>
        </w:rPr>
        <w:t>Protein: Chicken salad kit, beef jerky, protein bars</w:t>
      </w:r>
    </w:p>
    <w:p w14:paraId="48DC4633" w14:textId="77777777" w:rsidR="00F5649E" w:rsidRDefault="00C42733">
      <w:pPr>
        <w:numPr>
          <w:ilvl w:val="0"/>
          <w:numId w:val="8"/>
        </w:numPr>
        <w:spacing w:line="180" w:lineRule="auto"/>
        <w:rPr>
          <w:sz w:val="20"/>
          <w:szCs w:val="20"/>
        </w:rPr>
      </w:pPr>
      <w:r>
        <w:rPr>
          <w:rFonts w:ascii="Times New Roman" w:eastAsia="Times New Roman" w:hAnsi="Times New Roman" w:cs="Times New Roman"/>
          <w:sz w:val="20"/>
          <w:szCs w:val="20"/>
        </w:rPr>
        <w:t>Protein: Trail mix, almonds/cashews/peanuts</w:t>
      </w:r>
    </w:p>
    <w:p w14:paraId="457DEF83" w14:textId="77777777" w:rsidR="00F5649E" w:rsidRDefault="00C42733">
      <w:pPr>
        <w:numPr>
          <w:ilvl w:val="0"/>
          <w:numId w:val="8"/>
        </w:numPr>
        <w:spacing w:line="180" w:lineRule="auto"/>
        <w:rPr>
          <w:sz w:val="20"/>
          <w:szCs w:val="20"/>
        </w:rPr>
      </w:pPr>
      <w:r>
        <w:rPr>
          <w:rFonts w:ascii="Times New Roman" w:eastAsia="Times New Roman" w:hAnsi="Times New Roman" w:cs="Times New Roman"/>
          <w:sz w:val="20"/>
          <w:szCs w:val="20"/>
        </w:rPr>
        <w:t>Carbs: freeze dried apples, apple sauce pkts, hard candy</w:t>
      </w:r>
    </w:p>
    <w:p w14:paraId="0B5A5E64" w14:textId="77777777" w:rsidR="00F5649E" w:rsidRDefault="00C42733">
      <w:pPr>
        <w:numPr>
          <w:ilvl w:val="0"/>
          <w:numId w:val="8"/>
        </w:numPr>
        <w:spacing w:line="180" w:lineRule="auto"/>
        <w:rPr>
          <w:sz w:val="20"/>
          <w:szCs w:val="20"/>
        </w:rPr>
      </w:pPr>
      <w:r>
        <w:rPr>
          <w:rFonts w:ascii="Times New Roman" w:eastAsia="Times New Roman" w:hAnsi="Times New Roman" w:cs="Times New Roman"/>
          <w:sz w:val="20"/>
          <w:szCs w:val="20"/>
        </w:rPr>
        <w:t>Carbs: fruit leather, cereal bars, goldfish, cheese crackers</w:t>
      </w:r>
    </w:p>
    <w:p w14:paraId="24E3E817" w14:textId="77777777" w:rsidR="00F5649E" w:rsidRDefault="00F5649E">
      <w:pPr>
        <w:spacing w:line="180" w:lineRule="auto"/>
        <w:rPr>
          <w:rFonts w:ascii="Times New Roman" w:eastAsia="Times New Roman" w:hAnsi="Times New Roman" w:cs="Times New Roman"/>
          <w:sz w:val="20"/>
          <w:szCs w:val="20"/>
        </w:rPr>
      </w:pPr>
    </w:p>
    <w:p w14:paraId="564B71F4" w14:textId="77777777" w:rsidR="00F5649E" w:rsidRDefault="00C42733">
      <w:pPr>
        <w:spacing w:line="18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Miscellaneous:</w:t>
      </w:r>
    </w:p>
    <w:p w14:paraId="275F6EF1" w14:textId="77777777" w:rsidR="00F5649E" w:rsidRDefault="00C42733">
      <w:pPr>
        <w:numPr>
          <w:ilvl w:val="0"/>
          <w:numId w:val="40"/>
        </w:numPr>
        <w:spacing w:line="180" w:lineRule="auto"/>
        <w:rPr>
          <w:sz w:val="20"/>
          <w:szCs w:val="20"/>
        </w:rPr>
      </w:pPr>
      <w:r>
        <w:rPr>
          <w:rFonts w:ascii="Times New Roman" w:eastAsia="Times New Roman" w:hAnsi="Times New Roman" w:cs="Times New Roman"/>
          <w:sz w:val="20"/>
          <w:szCs w:val="20"/>
        </w:rPr>
        <w:t>Book of Mormon</w:t>
      </w:r>
    </w:p>
    <w:p w14:paraId="132FCA1A" w14:textId="77777777" w:rsidR="00F5649E" w:rsidRDefault="00C42733">
      <w:pPr>
        <w:numPr>
          <w:ilvl w:val="0"/>
          <w:numId w:val="40"/>
        </w:numPr>
        <w:spacing w:line="180" w:lineRule="auto"/>
        <w:rPr>
          <w:sz w:val="20"/>
          <w:szCs w:val="20"/>
        </w:rPr>
      </w:pPr>
      <w:r>
        <w:rPr>
          <w:rFonts w:ascii="Times New Roman" w:eastAsia="Times New Roman" w:hAnsi="Times New Roman" w:cs="Times New Roman"/>
          <w:sz w:val="20"/>
          <w:szCs w:val="20"/>
        </w:rPr>
        <w:t>Playing ca</w:t>
      </w:r>
      <w:r>
        <w:rPr>
          <w:rFonts w:ascii="Times New Roman" w:eastAsia="Times New Roman" w:hAnsi="Times New Roman" w:cs="Times New Roman"/>
          <w:sz w:val="20"/>
          <w:szCs w:val="20"/>
        </w:rPr>
        <w:t>rds</w:t>
      </w:r>
    </w:p>
    <w:p w14:paraId="2B6903EA" w14:textId="77777777" w:rsidR="00F5649E" w:rsidRDefault="00C42733">
      <w:pPr>
        <w:numPr>
          <w:ilvl w:val="0"/>
          <w:numId w:val="40"/>
        </w:numPr>
        <w:spacing w:line="180" w:lineRule="auto"/>
        <w:rPr>
          <w:sz w:val="20"/>
          <w:szCs w:val="20"/>
        </w:rPr>
      </w:pPr>
      <w:r>
        <w:rPr>
          <w:rFonts w:ascii="Times New Roman" w:eastAsia="Times New Roman" w:hAnsi="Times New Roman" w:cs="Times New Roman"/>
          <w:sz w:val="20"/>
          <w:szCs w:val="20"/>
        </w:rPr>
        <w:t>Paper, pen, pencil, stickers</w:t>
      </w:r>
    </w:p>
    <w:p w14:paraId="76C7F1E2" w14:textId="77777777" w:rsidR="00F5649E" w:rsidRDefault="00F5649E">
      <w:pPr>
        <w:spacing w:line="180" w:lineRule="auto"/>
        <w:rPr>
          <w:rFonts w:ascii="Times New Roman" w:eastAsia="Times New Roman" w:hAnsi="Times New Roman" w:cs="Times New Roman"/>
          <w:sz w:val="20"/>
          <w:szCs w:val="20"/>
        </w:rPr>
      </w:pPr>
    </w:p>
    <w:p w14:paraId="6F976F0C" w14:textId="77777777" w:rsidR="00F5649E" w:rsidRDefault="00C42733">
      <w:pPr>
        <w:spacing w:line="18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Toiletries Bag:</w:t>
      </w:r>
    </w:p>
    <w:p w14:paraId="1F8C1A9E"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Toothbrush/toothpaste</w:t>
      </w:r>
    </w:p>
    <w:p w14:paraId="5CE5F198"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Comb</w:t>
      </w:r>
    </w:p>
    <w:p w14:paraId="7C723805"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Feminine hygiene supplies</w:t>
      </w:r>
    </w:p>
    <w:p w14:paraId="44DC15EC"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Pocket mirror</w:t>
      </w:r>
    </w:p>
    <w:p w14:paraId="4A41CD2F"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Soap</w:t>
      </w:r>
    </w:p>
    <w:p w14:paraId="596964BB"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Toilet paper</w:t>
      </w:r>
    </w:p>
    <w:p w14:paraId="3B4A3FE9"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Hand towel</w:t>
      </w:r>
    </w:p>
    <w:p w14:paraId="2A82AFA7"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Spare glasses/contacts</w:t>
      </w:r>
    </w:p>
    <w:p w14:paraId="7299639F"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Eye mask</w:t>
      </w:r>
    </w:p>
    <w:p w14:paraId="018FAF52" w14:textId="77777777" w:rsidR="00F5649E" w:rsidRDefault="00C42733">
      <w:pPr>
        <w:numPr>
          <w:ilvl w:val="0"/>
          <w:numId w:val="10"/>
        </w:numPr>
        <w:spacing w:line="180" w:lineRule="auto"/>
        <w:rPr>
          <w:sz w:val="20"/>
          <w:szCs w:val="20"/>
        </w:rPr>
      </w:pPr>
      <w:r>
        <w:rPr>
          <w:rFonts w:ascii="Times New Roman" w:eastAsia="Times New Roman" w:hAnsi="Times New Roman" w:cs="Times New Roman"/>
          <w:sz w:val="20"/>
          <w:szCs w:val="20"/>
        </w:rPr>
        <w:t>Ear plugs</w:t>
      </w:r>
    </w:p>
    <w:p w14:paraId="00458747" w14:textId="77777777" w:rsidR="00F5649E" w:rsidRDefault="00F5649E">
      <w:pPr>
        <w:spacing w:line="180" w:lineRule="auto"/>
        <w:rPr>
          <w:rFonts w:ascii="Times New Roman" w:eastAsia="Times New Roman" w:hAnsi="Times New Roman" w:cs="Times New Roman"/>
          <w:sz w:val="20"/>
          <w:szCs w:val="20"/>
        </w:rPr>
      </w:pPr>
    </w:p>
    <w:p w14:paraId="066361E6" w14:textId="77777777" w:rsidR="00F5649E" w:rsidRDefault="00C42733">
      <w:pPr>
        <w:spacing w:line="18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Clothing:</w:t>
      </w:r>
    </w:p>
    <w:p w14:paraId="2DAF6EE3" w14:textId="77777777" w:rsidR="00F5649E" w:rsidRDefault="00C42733">
      <w:pPr>
        <w:numPr>
          <w:ilvl w:val="0"/>
          <w:numId w:val="36"/>
        </w:numPr>
        <w:spacing w:line="180" w:lineRule="auto"/>
        <w:rPr>
          <w:sz w:val="20"/>
          <w:szCs w:val="20"/>
        </w:rPr>
      </w:pPr>
      <w:r>
        <w:rPr>
          <w:rFonts w:ascii="Times New Roman" w:eastAsia="Times New Roman" w:hAnsi="Times New Roman" w:cs="Times New Roman"/>
          <w:sz w:val="20"/>
          <w:szCs w:val="20"/>
        </w:rPr>
        <w:t>Change of underwear/clothes/socks/shoes</w:t>
      </w:r>
    </w:p>
    <w:p w14:paraId="3E3DBC9F" w14:textId="77777777" w:rsidR="00F5649E" w:rsidRDefault="00C42733">
      <w:pPr>
        <w:numPr>
          <w:ilvl w:val="0"/>
          <w:numId w:val="36"/>
        </w:numPr>
        <w:spacing w:line="180" w:lineRule="auto"/>
        <w:rPr>
          <w:sz w:val="20"/>
          <w:szCs w:val="20"/>
        </w:rPr>
      </w:pPr>
      <w:r>
        <w:rPr>
          <w:rFonts w:ascii="Times New Roman" w:eastAsia="Times New Roman" w:hAnsi="Times New Roman" w:cs="Times New Roman"/>
          <w:sz w:val="20"/>
          <w:szCs w:val="20"/>
        </w:rPr>
        <w:t>Gloves/hat</w:t>
      </w:r>
    </w:p>
    <w:p w14:paraId="617A00DE" w14:textId="77777777" w:rsidR="00F5649E" w:rsidRDefault="00C42733">
      <w:pPr>
        <w:numPr>
          <w:ilvl w:val="0"/>
          <w:numId w:val="36"/>
        </w:numPr>
        <w:spacing w:line="180" w:lineRule="auto"/>
        <w:rPr>
          <w:sz w:val="20"/>
          <w:szCs w:val="20"/>
        </w:rPr>
        <w:sectPr w:rsidR="00F5649E">
          <w:type w:val="continuous"/>
          <w:pgSz w:w="12240" w:h="15840"/>
          <w:pgMar w:top="720" w:right="720" w:bottom="720" w:left="720" w:header="720" w:footer="720" w:gutter="0"/>
          <w:cols w:num="2" w:space="720" w:equalWidth="0">
            <w:col w:w="5040" w:space="720"/>
            <w:col w:w="5040" w:space="0"/>
          </w:cols>
        </w:sectPr>
      </w:pPr>
      <w:r>
        <w:rPr>
          <w:rFonts w:ascii="Times New Roman" w:eastAsia="Times New Roman" w:hAnsi="Times New Roman" w:cs="Times New Roman"/>
          <w:sz w:val="20"/>
          <w:szCs w:val="20"/>
        </w:rPr>
        <w:t>Waterproof jacket/poncho</w:t>
      </w:r>
    </w:p>
    <w:p w14:paraId="20802E13" w14:textId="77777777" w:rsidR="00F5649E" w:rsidRDefault="00C42733">
      <w:r>
        <w:br w:type="page"/>
      </w:r>
    </w:p>
    <w:p w14:paraId="7074582E" w14:textId="77777777" w:rsidR="00F5649E" w:rsidRDefault="00C42733">
      <w:pPr>
        <w:pStyle w:val="Heading1"/>
      </w:pPr>
      <w:bookmarkStart w:id="126" w:name="_22m6ygvds6vd" w:colFirst="0" w:colLast="0"/>
      <w:bookmarkEnd w:id="126"/>
      <w:r>
        <w:lastRenderedPageBreak/>
        <w:t xml:space="preserve">Appendix C - Sample Budget </w:t>
      </w:r>
    </w:p>
    <w:p w14:paraId="3A67CF47" w14:textId="77777777" w:rsidR="00F5649E" w:rsidRDefault="00C42733">
      <w:r>
        <w:rPr>
          <w:noProof/>
        </w:rPr>
        <w:drawing>
          <wp:inline distT="114300" distB="114300" distL="114300" distR="114300" wp14:anchorId="12FFE2BF" wp14:editId="7DAA7374">
            <wp:extent cx="6858000" cy="8140700"/>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0"/>
                    <a:srcRect/>
                    <a:stretch>
                      <a:fillRect/>
                    </a:stretch>
                  </pic:blipFill>
                  <pic:spPr>
                    <a:xfrm>
                      <a:off x="0" y="0"/>
                      <a:ext cx="6858000" cy="8140700"/>
                    </a:xfrm>
                    <a:prstGeom prst="rect">
                      <a:avLst/>
                    </a:prstGeom>
                    <a:ln/>
                  </pic:spPr>
                </pic:pic>
              </a:graphicData>
            </a:graphic>
          </wp:inline>
        </w:drawing>
      </w:r>
    </w:p>
    <w:p w14:paraId="3B87A64B" w14:textId="77777777" w:rsidR="00F5649E" w:rsidRDefault="00C42733">
      <w:r>
        <w:rPr>
          <w:noProof/>
        </w:rPr>
        <w:lastRenderedPageBreak/>
        <w:drawing>
          <wp:inline distT="114300" distB="114300" distL="114300" distR="114300" wp14:anchorId="0F1C2094" wp14:editId="451A95EC">
            <wp:extent cx="6583680" cy="2299209"/>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1"/>
                    <a:srcRect/>
                    <a:stretch>
                      <a:fillRect/>
                    </a:stretch>
                  </pic:blipFill>
                  <pic:spPr>
                    <a:xfrm>
                      <a:off x="0" y="0"/>
                      <a:ext cx="6583680" cy="2299209"/>
                    </a:xfrm>
                    <a:prstGeom prst="rect">
                      <a:avLst/>
                    </a:prstGeom>
                    <a:ln/>
                  </pic:spPr>
                </pic:pic>
              </a:graphicData>
            </a:graphic>
          </wp:inline>
        </w:drawing>
      </w:r>
      <w:r>
        <w:br w:type="page"/>
      </w:r>
    </w:p>
    <w:p w14:paraId="5E035A5E" w14:textId="77777777" w:rsidR="00F5649E" w:rsidRDefault="00C42733">
      <w:pPr>
        <w:pStyle w:val="Heading1"/>
      </w:pPr>
      <w:bookmarkStart w:id="127" w:name="_i82pxscq3r0" w:colFirst="0" w:colLast="0"/>
      <w:bookmarkEnd w:id="127"/>
      <w:r>
        <w:lastRenderedPageBreak/>
        <w:t>Appendix D - Example Sourdough Starter</w:t>
      </w:r>
    </w:p>
    <w:p w14:paraId="41AEC128" w14:textId="77777777" w:rsidR="00F5649E" w:rsidRDefault="00C42733">
      <w:r>
        <w:rPr>
          <w:noProof/>
        </w:rPr>
        <w:drawing>
          <wp:inline distT="114300" distB="114300" distL="114300" distR="114300" wp14:anchorId="27F65581" wp14:editId="303AF661">
            <wp:extent cx="6446520" cy="8462753"/>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2"/>
                    <a:srcRect/>
                    <a:stretch>
                      <a:fillRect/>
                    </a:stretch>
                  </pic:blipFill>
                  <pic:spPr>
                    <a:xfrm>
                      <a:off x="0" y="0"/>
                      <a:ext cx="6446520" cy="8462753"/>
                    </a:xfrm>
                    <a:prstGeom prst="rect">
                      <a:avLst/>
                    </a:prstGeom>
                    <a:ln/>
                  </pic:spPr>
                </pic:pic>
              </a:graphicData>
            </a:graphic>
          </wp:inline>
        </w:drawing>
      </w:r>
    </w:p>
    <w:p w14:paraId="683502C8" w14:textId="77777777" w:rsidR="00F5649E" w:rsidRDefault="00C42733">
      <w:r>
        <w:rPr>
          <w:noProof/>
        </w:rPr>
        <w:lastRenderedPageBreak/>
        <w:drawing>
          <wp:inline distT="114300" distB="114300" distL="114300" distR="114300" wp14:anchorId="610AA9C6" wp14:editId="711FF628">
            <wp:extent cx="6446520" cy="8489877"/>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3"/>
                    <a:srcRect/>
                    <a:stretch>
                      <a:fillRect/>
                    </a:stretch>
                  </pic:blipFill>
                  <pic:spPr>
                    <a:xfrm>
                      <a:off x="0" y="0"/>
                      <a:ext cx="6446520" cy="8489877"/>
                    </a:xfrm>
                    <a:prstGeom prst="rect">
                      <a:avLst/>
                    </a:prstGeom>
                    <a:ln/>
                  </pic:spPr>
                </pic:pic>
              </a:graphicData>
            </a:graphic>
          </wp:inline>
        </w:drawing>
      </w:r>
      <w:r>
        <w:br w:type="page"/>
      </w:r>
    </w:p>
    <w:p w14:paraId="54B89809" w14:textId="77777777" w:rsidR="00F5649E" w:rsidRDefault="00C42733">
      <w:r>
        <w:rPr>
          <w:noProof/>
        </w:rPr>
        <w:lastRenderedPageBreak/>
        <w:drawing>
          <wp:inline distT="114300" distB="114300" distL="114300" distR="114300" wp14:anchorId="72334594" wp14:editId="34013215">
            <wp:extent cx="6583680" cy="8621270"/>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4"/>
                    <a:srcRect/>
                    <a:stretch>
                      <a:fillRect/>
                    </a:stretch>
                  </pic:blipFill>
                  <pic:spPr>
                    <a:xfrm>
                      <a:off x="0" y="0"/>
                      <a:ext cx="6583680" cy="8621270"/>
                    </a:xfrm>
                    <a:prstGeom prst="rect">
                      <a:avLst/>
                    </a:prstGeom>
                    <a:ln/>
                  </pic:spPr>
                </pic:pic>
              </a:graphicData>
            </a:graphic>
          </wp:inline>
        </w:drawing>
      </w:r>
    </w:p>
    <w:p w14:paraId="48AD61E4" w14:textId="77777777" w:rsidR="00F5649E" w:rsidRDefault="00C42733">
      <w:pPr>
        <w:jc w:val="center"/>
      </w:pPr>
      <w:hyperlink r:id="rId135">
        <w:r>
          <w:rPr>
            <w:color w:val="1155CC"/>
            <w:u w:val="single"/>
          </w:rPr>
          <w:t>https://www.kingarthurbaking.com/recipes/sourdough-starter-recipe</w:t>
        </w:r>
      </w:hyperlink>
      <w:r>
        <w:br w:type="page"/>
      </w:r>
    </w:p>
    <w:p w14:paraId="3E9152C0" w14:textId="77777777" w:rsidR="00F5649E" w:rsidRDefault="00C42733">
      <w:pPr>
        <w:pStyle w:val="Heading1"/>
      </w:pPr>
      <w:bookmarkStart w:id="128" w:name="_yk2chq8w4z7n" w:colFirst="0" w:colLast="0"/>
      <w:bookmarkEnd w:id="128"/>
      <w:r>
        <w:lastRenderedPageBreak/>
        <w:t>Appendix E - Utah Planting Dates</w:t>
      </w:r>
    </w:p>
    <w:p w14:paraId="6820714E" w14:textId="77777777" w:rsidR="00F5649E" w:rsidRDefault="00C42733">
      <w:hyperlink r:id="rId136">
        <w:r>
          <w:rPr>
            <w:color w:val="1155CC"/>
            <w:u w:val="single"/>
          </w:rPr>
          <w:t>https://digitalcommons.usu.edu/cgi/vie</w:t>
        </w:r>
        <w:r>
          <w:rPr>
            <w:color w:val="1155CC"/>
            <w:u w:val="single"/>
          </w:rPr>
          <w:t>wcontent.cgi?article=2843&amp;context=extension_curall</w:t>
        </w:r>
      </w:hyperlink>
    </w:p>
    <w:p w14:paraId="3FA7AA35" w14:textId="77777777" w:rsidR="00F5649E" w:rsidRDefault="00F5649E"/>
    <w:p w14:paraId="1E398A2C" w14:textId="77777777" w:rsidR="00F5649E" w:rsidRDefault="00C42733">
      <w:r>
        <w:rPr>
          <w:noProof/>
        </w:rPr>
        <w:drawing>
          <wp:inline distT="114300" distB="114300" distL="114300" distR="114300" wp14:anchorId="2CEB1816" wp14:editId="5207D045">
            <wp:extent cx="5953278" cy="8053388"/>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7"/>
                    <a:srcRect/>
                    <a:stretch>
                      <a:fillRect/>
                    </a:stretch>
                  </pic:blipFill>
                  <pic:spPr>
                    <a:xfrm>
                      <a:off x="0" y="0"/>
                      <a:ext cx="5953278" cy="8053388"/>
                    </a:xfrm>
                    <a:prstGeom prst="rect">
                      <a:avLst/>
                    </a:prstGeom>
                    <a:ln/>
                  </pic:spPr>
                </pic:pic>
              </a:graphicData>
            </a:graphic>
          </wp:inline>
        </w:drawing>
      </w:r>
      <w:r>
        <w:br w:type="page"/>
      </w:r>
    </w:p>
    <w:p w14:paraId="20768870" w14:textId="77777777" w:rsidR="00F5649E" w:rsidRDefault="00C42733">
      <w:r>
        <w:rPr>
          <w:noProof/>
        </w:rPr>
        <w:lastRenderedPageBreak/>
        <w:drawing>
          <wp:inline distT="114300" distB="114300" distL="114300" distR="114300" wp14:anchorId="10CDBD76" wp14:editId="3FEA1BE7">
            <wp:extent cx="6858000" cy="8750300"/>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8"/>
                    <a:srcRect/>
                    <a:stretch>
                      <a:fillRect/>
                    </a:stretch>
                  </pic:blipFill>
                  <pic:spPr>
                    <a:xfrm>
                      <a:off x="0" y="0"/>
                      <a:ext cx="6858000" cy="8750300"/>
                    </a:xfrm>
                    <a:prstGeom prst="rect">
                      <a:avLst/>
                    </a:prstGeom>
                    <a:ln/>
                  </pic:spPr>
                </pic:pic>
              </a:graphicData>
            </a:graphic>
          </wp:inline>
        </w:drawing>
      </w:r>
      <w:r>
        <w:br w:type="page"/>
      </w:r>
    </w:p>
    <w:p w14:paraId="7E5CEAFA" w14:textId="77777777" w:rsidR="00F5649E" w:rsidRDefault="00C42733">
      <w:r>
        <w:rPr>
          <w:noProof/>
        </w:rPr>
        <w:lastRenderedPageBreak/>
        <w:drawing>
          <wp:inline distT="114300" distB="114300" distL="114300" distR="114300" wp14:anchorId="133D4410" wp14:editId="3068D6CE">
            <wp:extent cx="6858000" cy="83566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9"/>
                    <a:srcRect/>
                    <a:stretch>
                      <a:fillRect/>
                    </a:stretch>
                  </pic:blipFill>
                  <pic:spPr>
                    <a:xfrm>
                      <a:off x="0" y="0"/>
                      <a:ext cx="6858000" cy="8356600"/>
                    </a:xfrm>
                    <a:prstGeom prst="rect">
                      <a:avLst/>
                    </a:prstGeom>
                    <a:ln/>
                  </pic:spPr>
                </pic:pic>
              </a:graphicData>
            </a:graphic>
          </wp:inline>
        </w:drawing>
      </w:r>
    </w:p>
    <w:sectPr w:rsidR="00F5649E">
      <w:type w:val="continuous"/>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C9793D" w14:textId="77777777" w:rsidR="00C42733" w:rsidRDefault="00C42733">
      <w:pPr>
        <w:spacing w:line="240" w:lineRule="auto"/>
      </w:pPr>
      <w:r>
        <w:separator/>
      </w:r>
    </w:p>
  </w:endnote>
  <w:endnote w:type="continuationSeparator" w:id="0">
    <w:p w14:paraId="4FC5A36C" w14:textId="77777777" w:rsidR="00C42733" w:rsidRDefault="00C427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8A0ED" w14:textId="77777777" w:rsidR="00F5649E" w:rsidRDefault="00C42733">
    <w:pPr>
      <w:jc w:val="center"/>
    </w:pPr>
    <w:r>
      <w:fldChar w:fldCharType="begin"/>
    </w:r>
    <w:r>
      <w:instrText>PAGE</w:instrText>
    </w:r>
    <w:r>
      <w:fldChar w:fldCharType="separate"/>
    </w:r>
    <w:r w:rsidR="00F9359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9C299" w14:textId="77777777" w:rsidR="00C42733" w:rsidRDefault="00C42733">
      <w:pPr>
        <w:spacing w:line="240" w:lineRule="auto"/>
      </w:pPr>
      <w:r>
        <w:separator/>
      </w:r>
    </w:p>
  </w:footnote>
  <w:footnote w:type="continuationSeparator" w:id="0">
    <w:p w14:paraId="049CB598" w14:textId="77777777" w:rsidR="00C42733" w:rsidRDefault="00C42733">
      <w:pPr>
        <w:spacing w:line="240" w:lineRule="auto"/>
      </w:pPr>
      <w:r>
        <w:continuationSeparator/>
      </w:r>
    </w:p>
  </w:footnote>
  <w:footnote w:id="1">
    <w:p w14:paraId="260659CD" w14:textId="77777777" w:rsidR="00F5649E" w:rsidRDefault="00C42733">
      <w:pPr>
        <w:spacing w:line="240" w:lineRule="auto"/>
        <w:rPr>
          <w:sz w:val="20"/>
          <w:szCs w:val="20"/>
        </w:rPr>
      </w:pPr>
      <w:r>
        <w:rPr>
          <w:vertAlign w:val="superscript"/>
        </w:rPr>
        <w:footnoteRef/>
      </w:r>
      <w:r>
        <w:rPr>
          <w:sz w:val="20"/>
          <w:szCs w:val="20"/>
        </w:rPr>
        <w:t xml:space="preserve"> https://www.churchofjesuschrist.org/study/general-conference/2018/04/revelation-for-the-church-revelation-for-our-lives?lang=eng</w:t>
      </w:r>
    </w:p>
  </w:footnote>
  <w:footnote w:id="2">
    <w:p w14:paraId="5CAFCAB0" w14:textId="77777777" w:rsidR="00F5649E" w:rsidRDefault="00C42733">
      <w:pPr>
        <w:spacing w:line="240" w:lineRule="auto"/>
        <w:rPr>
          <w:sz w:val="20"/>
          <w:szCs w:val="20"/>
        </w:rPr>
      </w:pPr>
      <w:r>
        <w:rPr>
          <w:vertAlign w:val="superscript"/>
        </w:rPr>
        <w:footnoteRef/>
      </w:r>
      <w:r>
        <w:rPr>
          <w:sz w:val="20"/>
          <w:szCs w:val="20"/>
        </w:rPr>
        <w:t xml:space="preserve"> https://www.churchofjesuschrist.org/manual/doctrine-and-covenants-student-manual/section-38-if-ye-are-prepared-ye-shall-not-fear?lang=eng</w:t>
      </w:r>
    </w:p>
  </w:footnote>
  <w:footnote w:id="3">
    <w:p w14:paraId="5EFFAB23" w14:textId="77777777" w:rsidR="00F5649E" w:rsidRDefault="00C42733">
      <w:pPr>
        <w:rPr>
          <w:sz w:val="20"/>
          <w:szCs w:val="20"/>
        </w:rPr>
      </w:pPr>
      <w:r>
        <w:rPr>
          <w:vertAlign w:val="superscript"/>
        </w:rPr>
        <w:footnoteRef/>
      </w:r>
      <w:r>
        <w:rPr>
          <w:sz w:val="20"/>
          <w:szCs w:val="20"/>
        </w:rPr>
        <w:t xml:space="preserve"> </w:t>
      </w:r>
      <w:hyperlink r:id="rId1">
        <w:r>
          <w:rPr>
            <w:color w:val="1155CC"/>
            <w:sz w:val="20"/>
            <w:szCs w:val="20"/>
            <w:u w:val="single"/>
          </w:rPr>
          <w:t>https://www.churchofjesuschrist.org/study/general-conference/2018/04/revelation-for-the-church-revelation-for-our-lives?lang=eng</w:t>
        </w:r>
      </w:hyperlink>
      <w:r>
        <w:rPr>
          <w:sz w:val="20"/>
          <w:szCs w:val="20"/>
        </w:rPr>
        <w:t xml:space="preserve"> </w:t>
      </w:r>
    </w:p>
  </w:footnote>
  <w:footnote w:id="4">
    <w:p w14:paraId="11553875" w14:textId="77777777" w:rsidR="00F5649E" w:rsidRDefault="00C42733">
      <w:pPr>
        <w:spacing w:line="240" w:lineRule="auto"/>
        <w:rPr>
          <w:sz w:val="20"/>
          <w:szCs w:val="20"/>
        </w:rPr>
      </w:pPr>
      <w:r>
        <w:rPr>
          <w:vertAlign w:val="superscript"/>
        </w:rPr>
        <w:footnoteRef/>
      </w:r>
      <w:r>
        <w:rPr>
          <w:sz w:val="20"/>
          <w:szCs w:val="20"/>
        </w:rPr>
        <w:t xml:space="preserve"> </w:t>
      </w:r>
      <w:hyperlink r:id="rId2">
        <w:r>
          <w:rPr>
            <w:color w:val="1155CC"/>
            <w:sz w:val="20"/>
            <w:szCs w:val="20"/>
            <w:u w:val="single"/>
          </w:rPr>
          <w:t>https://www.churchofjesuschrist.org/study/general-conference/2021/10/47nelson?lang=eng</w:t>
        </w:r>
      </w:hyperlink>
    </w:p>
  </w:footnote>
  <w:footnote w:id="5">
    <w:p w14:paraId="0D6392B6" w14:textId="77777777" w:rsidR="00F5649E" w:rsidRDefault="00C42733">
      <w:pPr>
        <w:spacing w:line="240" w:lineRule="auto"/>
        <w:rPr>
          <w:sz w:val="20"/>
          <w:szCs w:val="20"/>
        </w:rPr>
      </w:pPr>
      <w:r>
        <w:rPr>
          <w:vertAlign w:val="superscript"/>
        </w:rPr>
        <w:footnoteRef/>
      </w:r>
      <w:r>
        <w:rPr>
          <w:sz w:val="20"/>
          <w:szCs w:val="20"/>
        </w:rPr>
        <w:t xml:space="preserve"> </w:t>
      </w:r>
      <w:hyperlink r:id="rId3">
        <w:r>
          <w:rPr>
            <w:color w:val="1155CC"/>
            <w:sz w:val="20"/>
            <w:szCs w:val="20"/>
            <w:u w:val="single"/>
          </w:rPr>
          <w:t>https://www.churchofjesuschrist.org/study/general-conference/2021/10/47nelson?lang=eng</w:t>
        </w:r>
      </w:hyperlink>
    </w:p>
  </w:footnote>
  <w:footnote w:id="6">
    <w:p w14:paraId="3FFFF80E" w14:textId="77777777" w:rsidR="00F5649E" w:rsidRDefault="00C42733">
      <w:pPr>
        <w:spacing w:line="240" w:lineRule="auto"/>
        <w:rPr>
          <w:sz w:val="20"/>
          <w:szCs w:val="20"/>
        </w:rPr>
      </w:pPr>
      <w:r>
        <w:rPr>
          <w:vertAlign w:val="superscript"/>
        </w:rPr>
        <w:footnoteRef/>
      </w:r>
      <w:r>
        <w:rPr>
          <w:sz w:val="20"/>
          <w:szCs w:val="20"/>
        </w:rPr>
        <w:t xml:space="preserve"> Rice and Beans together make a complete protein, as described in this and other articles: </w:t>
      </w:r>
      <w:hyperlink r:id="rId4" w:anchor="10.-Rice-and-beans">
        <w:r>
          <w:rPr>
            <w:color w:val="1155CC"/>
            <w:sz w:val="20"/>
            <w:szCs w:val="20"/>
            <w:u w:val="single"/>
          </w:rPr>
          <w:t>https://www.healthline.com/nutrition/complete-protein-for-vegans#10.-Rice-and-beans</w:t>
        </w:r>
      </w:hyperlink>
    </w:p>
  </w:footnote>
  <w:footnote w:id="7">
    <w:p w14:paraId="59DC03CE" w14:textId="77777777" w:rsidR="00F5649E" w:rsidRDefault="00C42733">
      <w:pPr>
        <w:spacing w:line="240" w:lineRule="auto"/>
        <w:rPr>
          <w:sz w:val="20"/>
          <w:szCs w:val="20"/>
        </w:rPr>
      </w:pPr>
      <w:r>
        <w:rPr>
          <w:vertAlign w:val="superscript"/>
        </w:rPr>
        <w:footnoteRef/>
      </w:r>
      <w:r>
        <w:rPr>
          <w:sz w:val="20"/>
          <w:szCs w:val="20"/>
        </w:rPr>
        <w:t xml:space="preserve"> </w:t>
      </w:r>
      <w:hyperlink r:id="rId5">
        <w:r>
          <w:rPr>
            <w:color w:val="1155CC"/>
            <w:sz w:val="20"/>
            <w:szCs w:val="20"/>
            <w:u w:val="single"/>
          </w:rPr>
          <w:t>What Are Heirloom Seeds And Why Grow Them? - Bunnings - Bunnings Australia</w:t>
        </w:r>
      </w:hyperlink>
    </w:p>
  </w:footnote>
  <w:footnote w:id="8">
    <w:p w14:paraId="688AE40E" w14:textId="77777777" w:rsidR="00F5649E" w:rsidRDefault="00C42733">
      <w:pPr>
        <w:spacing w:line="240" w:lineRule="auto"/>
        <w:rPr>
          <w:sz w:val="20"/>
          <w:szCs w:val="20"/>
        </w:rPr>
      </w:pPr>
      <w:r>
        <w:rPr>
          <w:vertAlign w:val="superscript"/>
        </w:rPr>
        <w:footnoteRef/>
      </w:r>
      <w:r>
        <w:rPr>
          <w:sz w:val="20"/>
          <w:szCs w:val="20"/>
        </w:rPr>
        <w:t xml:space="preserve"> </w:t>
      </w:r>
      <w:hyperlink r:id="rId6">
        <w:r>
          <w:rPr>
            <w:color w:val="1155CC"/>
            <w:sz w:val="20"/>
            <w:szCs w:val="20"/>
            <w:u w:val="single"/>
          </w:rPr>
          <w:t>What is Ham R</w:t>
        </w:r>
        <w:r>
          <w:rPr>
            <w:color w:val="1155CC"/>
            <w:sz w:val="20"/>
            <w:szCs w:val="20"/>
            <w:u w:val="single"/>
          </w:rPr>
          <w:t>adio (arrl.org)</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670F6"/>
    <w:multiLevelType w:val="multilevel"/>
    <w:tmpl w:val="9EE68E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6F6C2B"/>
    <w:multiLevelType w:val="multilevel"/>
    <w:tmpl w:val="0338CF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5665585"/>
    <w:multiLevelType w:val="multilevel"/>
    <w:tmpl w:val="4AB8D3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7C94C30"/>
    <w:multiLevelType w:val="multilevel"/>
    <w:tmpl w:val="440E63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8096CCB"/>
    <w:multiLevelType w:val="multilevel"/>
    <w:tmpl w:val="DEF04C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A4766B1"/>
    <w:multiLevelType w:val="multilevel"/>
    <w:tmpl w:val="CF9627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F486020"/>
    <w:multiLevelType w:val="multilevel"/>
    <w:tmpl w:val="E1BA4F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23B1809"/>
    <w:multiLevelType w:val="multilevel"/>
    <w:tmpl w:val="8AF8C8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62F3497"/>
    <w:multiLevelType w:val="multilevel"/>
    <w:tmpl w:val="8C400E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11975EA"/>
    <w:multiLevelType w:val="multilevel"/>
    <w:tmpl w:val="C8C00FB6"/>
    <w:lvl w:ilvl="0">
      <w:start w:val="1"/>
      <w:numFmt w:val="bullet"/>
      <w:lvlText w:val="❑"/>
      <w:lvlJc w:val="left"/>
      <w:pPr>
        <w:ind w:left="720" w:hanging="360"/>
      </w:pPr>
      <w:rPr>
        <w:rFonts w:ascii="Noto Sans Symbols" w:eastAsia="Noto Sans Symbols" w:hAnsi="Noto Sans Symbols" w:cs="Noto Sans Symbols"/>
        <w:sz w:val="16"/>
        <w:szCs w:val="16"/>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15:restartNumberingAfterBreak="0">
    <w:nsid w:val="21D11768"/>
    <w:multiLevelType w:val="multilevel"/>
    <w:tmpl w:val="3F0AD4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2EB3D08"/>
    <w:multiLevelType w:val="multilevel"/>
    <w:tmpl w:val="1EC02B48"/>
    <w:lvl w:ilvl="0">
      <w:start w:val="1"/>
      <w:numFmt w:val="bullet"/>
      <w:lvlText w:val="❑"/>
      <w:lvlJc w:val="left"/>
      <w:pPr>
        <w:ind w:left="720" w:hanging="360"/>
      </w:pPr>
      <w:rPr>
        <w:rFonts w:ascii="Noto Sans Symbols" w:eastAsia="Noto Sans Symbols" w:hAnsi="Noto Sans Symbols" w:cs="Noto Sans Symbols"/>
        <w:sz w:val="16"/>
        <w:szCs w:val="16"/>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232152B6"/>
    <w:multiLevelType w:val="multilevel"/>
    <w:tmpl w:val="9BB05E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3680313"/>
    <w:multiLevelType w:val="multilevel"/>
    <w:tmpl w:val="638E9C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3D72AED"/>
    <w:multiLevelType w:val="multilevel"/>
    <w:tmpl w:val="FCFE65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64C71A1"/>
    <w:multiLevelType w:val="multilevel"/>
    <w:tmpl w:val="17CA24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6971BB6"/>
    <w:multiLevelType w:val="multilevel"/>
    <w:tmpl w:val="7AF8F9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6DB5CE9"/>
    <w:multiLevelType w:val="multilevel"/>
    <w:tmpl w:val="4D7E5E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26F66BAE"/>
    <w:multiLevelType w:val="multilevel"/>
    <w:tmpl w:val="8E9EC4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28D6424D"/>
    <w:multiLevelType w:val="multilevel"/>
    <w:tmpl w:val="A008EC1A"/>
    <w:lvl w:ilvl="0">
      <w:start w:val="1"/>
      <w:numFmt w:val="bullet"/>
      <w:lvlText w:val="❑"/>
      <w:lvlJc w:val="left"/>
      <w:pPr>
        <w:ind w:left="720" w:hanging="360"/>
      </w:pPr>
      <w:rPr>
        <w:rFonts w:ascii="Noto Sans Symbols" w:eastAsia="Noto Sans Symbols" w:hAnsi="Noto Sans Symbols" w:cs="Noto Sans Symbols"/>
        <w:sz w:val="16"/>
        <w:szCs w:val="16"/>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0" w15:restartNumberingAfterBreak="0">
    <w:nsid w:val="2AD97CA9"/>
    <w:multiLevelType w:val="multilevel"/>
    <w:tmpl w:val="46D6F4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2CBF5A4D"/>
    <w:multiLevelType w:val="multilevel"/>
    <w:tmpl w:val="1D0C9E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2CE167DD"/>
    <w:multiLevelType w:val="multilevel"/>
    <w:tmpl w:val="9162CE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2D0272CE"/>
    <w:multiLevelType w:val="multilevel"/>
    <w:tmpl w:val="1BB690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EC339CF"/>
    <w:multiLevelType w:val="multilevel"/>
    <w:tmpl w:val="FC5A94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3101258D"/>
    <w:multiLevelType w:val="multilevel"/>
    <w:tmpl w:val="7428B5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350F3190"/>
    <w:multiLevelType w:val="multilevel"/>
    <w:tmpl w:val="1AFEC5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36BC0EBB"/>
    <w:multiLevelType w:val="multilevel"/>
    <w:tmpl w:val="7C2418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7F56539"/>
    <w:multiLevelType w:val="multilevel"/>
    <w:tmpl w:val="12547B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84978EC"/>
    <w:multiLevelType w:val="multilevel"/>
    <w:tmpl w:val="7B6A2B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3C6F2727"/>
    <w:multiLevelType w:val="multilevel"/>
    <w:tmpl w:val="6B145B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3CCF04A0"/>
    <w:multiLevelType w:val="multilevel"/>
    <w:tmpl w:val="2D3CE6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423F1D8C"/>
    <w:multiLevelType w:val="multilevel"/>
    <w:tmpl w:val="9A6809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479439C0"/>
    <w:multiLevelType w:val="multilevel"/>
    <w:tmpl w:val="7B88AA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15:restartNumberingAfterBreak="0">
    <w:nsid w:val="4BF40AFA"/>
    <w:multiLevelType w:val="multilevel"/>
    <w:tmpl w:val="A0D6C5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523B79C4"/>
    <w:multiLevelType w:val="multilevel"/>
    <w:tmpl w:val="3E78FD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55526578"/>
    <w:multiLevelType w:val="multilevel"/>
    <w:tmpl w:val="E132C86C"/>
    <w:lvl w:ilvl="0">
      <w:start w:val="1"/>
      <w:numFmt w:val="bullet"/>
      <w:lvlText w:val="❑"/>
      <w:lvlJc w:val="left"/>
      <w:pPr>
        <w:ind w:left="720" w:hanging="360"/>
      </w:pPr>
      <w:rPr>
        <w:rFonts w:ascii="Noto Sans Symbols" w:eastAsia="Noto Sans Symbols" w:hAnsi="Noto Sans Symbols" w:cs="Noto Sans Symbols"/>
        <w:sz w:val="16"/>
        <w:szCs w:val="16"/>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7" w15:restartNumberingAfterBreak="0">
    <w:nsid w:val="57D1452B"/>
    <w:multiLevelType w:val="multilevel"/>
    <w:tmpl w:val="8D3824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58212B9E"/>
    <w:multiLevelType w:val="multilevel"/>
    <w:tmpl w:val="270E8986"/>
    <w:lvl w:ilvl="0">
      <w:start w:val="1"/>
      <w:numFmt w:val="bullet"/>
      <w:lvlText w:val="❑"/>
      <w:lvlJc w:val="left"/>
      <w:pPr>
        <w:ind w:left="720" w:hanging="360"/>
      </w:pPr>
      <w:rPr>
        <w:rFonts w:ascii="Noto Sans Symbols" w:eastAsia="Noto Sans Symbols" w:hAnsi="Noto Sans Symbols" w:cs="Noto Sans Symbols"/>
        <w:sz w:val="16"/>
        <w:szCs w:val="16"/>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9" w15:restartNumberingAfterBreak="0">
    <w:nsid w:val="59BC3F4E"/>
    <w:multiLevelType w:val="multilevel"/>
    <w:tmpl w:val="9B50C7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59C36840"/>
    <w:multiLevelType w:val="multilevel"/>
    <w:tmpl w:val="7D2EB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5F5E68C3"/>
    <w:multiLevelType w:val="multilevel"/>
    <w:tmpl w:val="7C1E1D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619A22ED"/>
    <w:multiLevelType w:val="multilevel"/>
    <w:tmpl w:val="2206C0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6207037D"/>
    <w:multiLevelType w:val="multilevel"/>
    <w:tmpl w:val="1DC204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63DE7CDD"/>
    <w:multiLevelType w:val="multilevel"/>
    <w:tmpl w:val="214A96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66B61FD5"/>
    <w:multiLevelType w:val="multilevel"/>
    <w:tmpl w:val="BC1870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686F36A2"/>
    <w:multiLevelType w:val="multilevel"/>
    <w:tmpl w:val="3D345E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689C7120"/>
    <w:multiLevelType w:val="multilevel"/>
    <w:tmpl w:val="62D4FC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6FB24FD7"/>
    <w:multiLevelType w:val="multilevel"/>
    <w:tmpl w:val="823481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767A750A"/>
    <w:multiLevelType w:val="multilevel"/>
    <w:tmpl w:val="8F52C1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77096A56"/>
    <w:multiLevelType w:val="multilevel"/>
    <w:tmpl w:val="873232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77635C46"/>
    <w:multiLevelType w:val="multilevel"/>
    <w:tmpl w:val="6ED8B0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789829C6"/>
    <w:multiLevelType w:val="multilevel"/>
    <w:tmpl w:val="853483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6"/>
  </w:num>
  <w:num w:numId="2">
    <w:abstractNumId w:val="18"/>
  </w:num>
  <w:num w:numId="3">
    <w:abstractNumId w:val="20"/>
  </w:num>
  <w:num w:numId="4">
    <w:abstractNumId w:val="16"/>
  </w:num>
  <w:num w:numId="5">
    <w:abstractNumId w:val="48"/>
  </w:num>
  <w:num w:numId="6">
    <w:abstractNumId w:val="10"/>
  </w:num>
  <w:num w:numId="7">
    <w:abstractNumId w:val="7"/>
  </w:num>
  <w:num w:numId="8">
    <w:abstractNumId w:val="19"/>
  </w:num>
  <w:num w:numId="9">
    <w:abstractNumId w:val="13"/>
  </w:num>
  <w:num w:numId="10">
    <w:abstractNumId w:val="11"/>
  </w:num>
  <w:num w:numId="11">
    <w:abstractNumId w:val="40"/>
  </w:num>
  <w:num w:numId="12">
    <w:abstractNumId w:val="27"/>
  </w:num>
  <w:num w:numId="13">
    <w:abstractNumId w:val="45"/>
  </w:num>
  <w:num w:numId="14">
    <w:abstractNumId w:val="43"/>
  </w:num>
  <w:num w:numId="15">
    <w:abstractNumId w:val="22"/>
  </w:num>
  <w:num w:numId="16">
    <w:abstractNumId w:val="21"/>
  </w:num>
  <w:num w:numId="17">
    <w:abstractNumId w:val="37"/>
  </w:num>
  <w:num w:numId="18">
    <w:abstractNumId w:val="8"/>
  </w:num>
  <w:num w:numId="19">
    <w:abstractNumId w:val="3"/>
  </w:num>
  <w:num w:numId="20">
    <w:abstractNumId w:val="38"/>
  </w:num>
  <w:num w:numId="21">
    <w:abstractNumId w:val="29"/>
  </w:num>
  <w:num w:numId="22">
    <w:abstractNumId w:val="50"/>
  </w:num>
  <w:num w:numId="23">
    <w:abstractNumId w:val="51"/>
  </w:num>
  <w:num w:numId="24">
    <w:abstractNumId w:val="1"/>
  </w:num>
  <w:num w:numId="25">
    <w:abstractNumId w:val="39"/>
  </w:num>
  <w:num w:numId="26">
    <w:abstractNumId w:val="24"/>
  </w:num>
  <w:num w:numId="27">
    <w:abstractNumId w:val="5"/>
  </w:num>
  <w:num w:numId="28">
    <w:abstractNumId w:val="41"/>
  </w:num>
  <w:num w:numId="29">
    <w:abstractNumId w:val="30"/>
  </w:num>
  <w:num w:numId="30">
    <w:abstractNumId w:val="49"/>
  </w:num>
  <w:num w:numId="31">
    <w:abstractNumId w:val="15"/>
  </w:num>
  <w:num w:numId="32">
    <w:abstractNumId w:val="17"/>
  </w:num>
  <w:num w:numId="33">
    <w:abstractNumId w:val="34"/>
  </w:num>
  <w:num w:numId="34">
    <w:abstractNumId w:val="44"/>
  </w:num>
  <w:num w:numId="35">
    <w:abstractNumId w:val="46"/>
  </w:num>
  <w:num w:numId="36">
    <w:abstractNumId w:val="36"/>
  </w:num>
  <w:num w:numId="37">
    <w:abstractNumId w:val="33"/>
  </w:num>
  <w:num w:numId="38">
    <w:abstractNumId w:val="0"/>
  </w:num>
  <w:num w:numId="39">
    <w:abstractNumId w:val="4"/>
  </w:num>
  <w:num w:numId="40">
    <w:abstractNumId w:val="9"/>
  </w:num>
  <w:num w:numId="41">
    <w:abstractNumId w:val="6"/>
  </w:num>
  <w:num w:numId="42">
    <w:abstractNumId w:val="42"/>
  </w:num>
  <w:num w:numId="43">
    <w:abstractNumId w:val="2"/>
  </w:num>
  <w:num w:numId="44">
    <w:abstractNumId w:val="12"/>
  </w:num>
  <w:num w:numId="45">
    <w:abstractNumId w:val="28"/>
  </w:num>
  <w:num w:numId="46">
    <w:abstractNumId w:val="32"/>
  </w:num>
  <w:num w:numId="47">
    <w:abstractNumId w:val="35"/>
  </w:num>
  <w:num w:numId="48">
    <w:abstractNumId w:val="14"/>
  </w:num>
  <w:num w:numId="49">
    <w:abstractNumId w:val="52"/>
  </w:num>
  <w:num w:numId="50">
    <w:abstractNumId w:val="31"/>
  </w:num>
  <w:num w:numId="51">
    <w:abstractNumId w:val="47"/>
  </w:num>
  <w:num w:numId="52">
    <w:abstractNumId w:val="23"/>
  </w:num>
  <w:num w:numId="53">
    <w:abstractNumId w:val="2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49E"/>
    <w:rsid w:val="00C42733"/>
    <w:rsid w:val="00F5649E"/>
    <w:rsid w:val="00F935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EA922"/>
  <w15:docId w15:val="{C881FEB6-81AA-4D44-9DC2-2BB5647CD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www.amazon.com/gp/product/B004SFKJIQ/ref=ppx_yo_dt_b_search_asin_title?ie=UTF8&amp;psc=1" TargetMode="External"/><Relationship Id="rId21" Type="http://schemas.openxmlformats.org/officeDocument/2006/relationships/hyperlink" Target="https://www.surewatertanks.com/collections/products/products/5-year-water-treatment" TargetMode="External"/><Relationship Id="rId42" Type="http://schemas.openxmlformats.org/officeDocument/2006/relationships/hyperlink" Target="https://theprovidentprepper.org/apple-box-reflector-oven" TargetMode="External"/><Relationship Id="rId63" Type="http://schemas.openxmlformats.org/officeDocument/2006/relationships/hyperlink" Target="https://www.amazon.com/gp/product/B007RFG0NM/ref=ppx_yo_dt_b_search_asin_title?ie=UTF8&amp;psc=1" TargetMode="External"/><Relationship Id="rId84" Type="http://schemas.openxmlformats.org/officeDocument/2006/relationships/hyperlink" Target="https://www.ready.gov/sites/default/files/2021-10/family-communication-plan_fillable-card.pdf" TargetMode="External"/><Relationship Id="rId138" Type="http://schemas.openxmlformats.org/officeDocument/2006/relationships/image" Target="media/image8.png"/><Relationship Id="rId107" Type="http://schemas.openxmlformats.org/officeDocument/2006/relationships/hyperlink" Target="https://www.homedepot.com/p/GenerLink-30-Amp-Meter-Mounted-Transfer-Switch-MA23-N/301961623?mtc=Shopping-B-F_D27E-B-D27E-027_003_EXTCORD_SURG-NA-NA-Feed-LIA-NA-NA-New_Engen&amp;cm_mmc=Shopping-B-F_D27E-B-D27E-027_003_EXTCORD_SURG-NA-NA-Feed-LIA-NA-NA-New_Engen-71700000073089181-58700006363171290-92700057425343524&amp;gclid=652edceb737a15f5dd5bbdbe41043ffb&amp;gclsrc=3p.ds&amp;msclkid=652edceb737a15f5dd5bbdbe41043ffb" TargetMode="External"/><Relationship Id="rId11" Type="http://schemas.openxmlformats.org/officeDocument/2006/relationships/hyperlink" Target="https://www.churchofjesuschrist.org/scriptures/nt/matt/24.7?lang=eng" TargetMode="External"/><Relationship Id="rId32" Type="http://schemas.openxmlformats.org/officeDocument/2006/relationships/hyperlink" Target="https://smile.amazon.com/gp/product/B008945XB0/ref=ppx_yo_dt_b_search_asin_image?ie=UTF8&amp;psc=1" TargetMode="External"/><Relationship Id="rId37" Type="http://schemas.openxmlformats.org/officeDocument/2006/relationships/hyperlink" Target="https://harvestright.com" TargetMode="External"/><Relationship Id="rId53" Type="http://schemas.openxmlformats.org/officeDocument/2006/relationships/hyperlink" Target="https://www.youtube.com/watch?v=QtndTBiFQZY" TargetMode="External"/><Relationship Id="rId58" Type="http://schemas.openxmlformats.org/officeDocument/2006/relationships/hyperlink" Target="https://www.amazon.com/Mr-Heater-F232000-Indoor-Safe-Portable/dp/B002G51BZU/ref=sr_1_1?crid=2MCLR6SGL4RY5&amp;dchild=1&amp;keywords=buddy+heater&amp;qid=1633500268&amp;sprefix=buddy+heater%2Caps%2C-1&amp;sr=8-1" TargetMode="External"/><Relationship Id="rId74" Type="http://schemas.openxmlformats.org/officeDocument/2006/relationships/hyperlink" Target="https://www.hamradio.com/detail.cfm?pid=H0-007323" TargetMode="External"/><Relationship Id="rId79" Type="http://schemas.openxmlformats.org/officeDocument/2006/relationships/hyperlink" Target="https://www.amazon.com/gp/product/B00B3LFJWY/ref=ppx_yo_dt_b_search_asin_title?ie=UTF8&amp;psc=1" TargetMode="External"/><Relationship Id="rId102" Type="http://schemas.openxmlformats.org/officeDocument/2006/relationships/hyperlink" Target="https://www.humless.com/product/go-200/" TargetMode="External"/><Relationship Id="rId123" Type="http://schemas.openxmlformats.org/officeDocument/2006/relationships/hyperlink" Target="https://noji.com/hamradio/hamradio.php" TargetMode="External"/><Relationship Id="rId128" Type="http://schemas.openxmlformats.org/officeDocument/2006/relationships/hyperlink" Target="https://extension.usu.edu/" TargetMode="External"/><Relationship Id="rId5" Type="http://schemas.openxmlformats.org/officeDocument/2006/relationships/footnotes" Target="footnotes.xml"/><Relationship Id="rId90" Type="http://schemas.openxmlformats.org/officeDocument/2006/relationships/hyperlink" Target="https://smile.amazon.com/gp/product/B000069EYA/ref=ppx_yo_dt_b_search_asin_title?ie=UTF8&amp;psc=1" TargetMode="External"/><Relationship Id="rId95" Type="http://schemas.openxmlformats.org/officeDocument/2006/relationships/hyperlink" Target="https://smile.amazon.com/dp/B08R59YH7W/ref=cm_sw_em_r_mt_dp_8CA4DYH7QYHVTEYRV4V0" TargetMode="External"/><Relationship Id="rId22" Type="http://schemas.openxmlformats.org/officeDocument/2006/relationships/hyperlink" Target="https://www.amazon.com/gp/product/B004RNR9QY/ref=ppx_yo_dt_b_search_asin_title?ie=UTF8&amp;psc=1" TargetMode="External"/><Relationship Id="rId27" Type="http://schemas.openxmlformats.org/officeDocument/2006/relationships/hyperlink" Target="https://www.homedepot.com/p/The-Home-Depot-5-Gal-Homer-Bucket-05GLHD2/100087613" TargetMode="External"/><Relationship Id="rId43" Type="http://schemas.openxmlformats.org/officeDocument/2006/relationships/hyperlink" Target="https://theprovidentprepper.org/apple-box-reflector-oven/" TargetMode="External"/><Relationship Id="rId48" Type="http://schemas.openxmlformats.org/officeDocument/2006/relationships/hyperlink" Target="https://smile.amazon.com/dp/B000FDKXN6/ref=cm_sw_em_r_mt_dp_JXFVKF03NTZ7ZGVF5JZY" TargetMode="External"/><Relationship Id="rId64" Type="http://schemas.openxmlformats.org/officeDocument/2006/relationships/hyperlink" Target="https://hamstudy.org/" TargetMode="External"/><Relationship Id="rId69" Type="http://schemas.openxmlformats.org/officeDocument/2006/relationships/hyperlink" Target="https://noji.com/hamradio/hamradio.php" TargetMode="External"/><Relationship Id="rId113" Type="http://schemas.openxmlformats.org/officeDocument/2006/relationships/hyperlink" Target="https://www.humless.com/product/universal-30-85-house-battery/" TargetMode="External"/><Relationship Id="rId118" Type="http://schemas.openxmlformats.org/officeDocument/2006/relationships/hyperlink" Target="https://www.amazon.com/gp/product/B005FIHDNE/ref=ppx_yo_dt_b_search_asin_title?ie=UTF8&amp;psc=1" TargetMode="External"/><Relationship Id="rId134" Type="http://schemas.openxmlformats.org/officeDocument/2006/relationships/image" Target="media/image6.png"/><Relationship Id="rId139" Type="http://schemas.openxmlformats.org/officeDocument/2006/relationships/image" Target="media/image9.png"/><Relationship Id="rId80" Type="http://schemas.openxmlformats.org/officeDocument/2006/relationships/hyperlink" Target="https://www.amazon.com/gp/product/B016SIJX28/ref=ppx_yo_dt_b_search_asin_title?ie=UTF8&amp;psc=1" TargetMode="External"/><Relationship Id="rId85" Type="http://schemas.openxmlformats.org/officeDocument/2006/relationships/hyperlink" Target="https://www.churchofjesuschrist.org/self-reliance/course-materials/personal-finances" TargetMode="External"/><Relationship Id="rId12" Type="http://schemas.openxmlformats.org/officeDocument/2006/relationships/hyperlink" Target="https://www.churchofjesuschrist.org/scriptures/dc-testament/dc/38.30?lang=eng" TargetMode="External"/><Relationship Id="rId17" Type="http://schemas.openxmlformats.org/officeDocument/2006/relationships/hyperlink" Target="https://www.seagullbook.com/search.html?Search=Priesthood%20Ordinance%20Card" TargetMode="External"/><Relationship Id="rId33" Type="http://schemas.openxmlformats.org/officeDocument/2006/relationships/hyperlink" Target="https://providentliving.churchofjesuschrist.org/food-storage/home-storage-center-locations-map?lang=eng" TargetMode="External"/><Relationship Id="rId38" Type="http://schemas.openxmlformats.org/officeDocument/2006/relationships/hyperlink" Target="https://www.amazon.com/gp/product/B008OV4FD0/ref=ppx_yo_dt_b_search_asin_title?ie=UTF8&amp;psc=1" TargetMode="External"/><Relationship Id="rId59" Type="http://schemas.openxmlformats.org/officeDocument/2006/relationships/hyperlink" Target="https://smile.amazon.com/gp/product/B0002WRHE8/ref=ppx_yo_dt_b_search_asin_title?ie=UTF8&amp;psc=1" TargetMode="External"/><Relationship Id="rId103" Type="http://schemas.openxmlformats.org/officeDocument/2006/relationships/hyperlink" Target="https://www.humless.com/product/go-200" TargetMode="External"/><Relationship Id="rId108" Type="http://schemas.openxmlformats.org/officeDocument/2006/relationships/hyperlink" Target="https://www.homedepot.com" TargetMode="External"/><Relationship Id="rId124" Type="http://schemas.openxmlformats.org/officeDocument/2006/relationships/hyperlink" Target="https://www.hamradio.com/" TargetMode="External"/><Relationship Id="rId129" Type="http://schemas.openxmlformats.org/officeDocument/2006/relationships/footer" Target="footer1.xml"/><Relationship Id="rId54" Type="http://schemas.openxmlformats.org/officeDocument/2006/relationships/hyperlink" Target="https://www.kodiakcanvas.com/10-x-14-ft-flex-bow-canvas-tent-deluxe/" TargetMode="External"/><Relationship Id="rId70" Type="http://schemas.openxmlformats.org/officeDocument/2006/relationships/hyperlink" Target="https://www.hamradio.com/detail.cfm?pid=H0-015771" TargetMode="External"/><Relationship Id="rId75" Type="http://schemas.openxmlformats.org/officeDocument/2006/relationships/hyperlink" Target="https://www.hamradio.com/detail.cfm?pid=H0-006297" TargetMode="External"/><Relationship Id="rId91" Type="http://schemas.openxmlformats.org/officeDocument/2006/relationships/hyperlink" Target="https://smile.amazon.com/dp/B07XK1PFFQ/ref=cm_sw_em_r_mt_dp_11F9WKT8KKS74JJ5WYQX?_encoding=UTF8&amp;psc=1" TargetMode="External"/><Relationship Id="rId96" Type="http://schemas.openxmlformats.org/officeDocument/2006/relationships/hyperlink" Target="https://smile.amazon.com/dp/B08R59YH7W/ref=cm_sw_em_r_mt_dp_8CA4DYH7QYHVTEYRV4V0" TargetMode="External"/><Relationship Id="rId14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www.amazon.com/gp/product/B004RNR9QY/ref=ppx_yo_dt_b_search_asin_title?ie=UTF8&amp;psc=1" TargetMode="External"/><Relationship Id="rId28" Type="http://schemas.openxmlformats.org/officeDocument/2006/relationships/hyperlink" Target="https://www.homedepot.com/p/The-Home-Depot-5-Gal-Homer-Bucket-05GLHD2/100087613" TargetMode="External"/><Relationship Id="rId49" Type="http://schemas.openxmlformats.org/officeDocument/2006/relationships/hyperlink" Target="https://smile.amazon.com/dp/B07TM721ZS/ref=cm_sw_em_r_mt_dp_8D80YFEZGM8Y7ZKCZCNZ" TargetMode="External"/><Relationship Id="rId114" Type="http://schemas.openxmlformats.org/officeDocument/2006/relationships/hyperlink" Target="https://www.humless.com/product/universal-30-85-house-battery" TargetMode="External"/><Relationship Id="rId119" Type="http://schemas.openxmlformats.org/officeDocument/2006/relationships/hyperlink" Target="https://www.churchofjesuschrist.org/study/manual/gospel-topics/emergency-preparedness?lang=eng" TargetMode="External"/><Relationship Id="rId44" Type="http://schemas.openxmlformats.org/officeDocument/2006/relationships/hyperlink" Target="http://prepared-housewives.com/who-needs-an-oven-use-a-box/" TargetMode="External"/><Relationship Id="rId60" Type="http://schemas.openxmlformats.org/officeDocument/2006/relationships/hyperlink" Target="https://www.amazon.com/Kidde-Battery-Operated-Monoxide-KN-Copp-B-LPM/dp/B004Y6V5CI/ref=sr_1_9?crid=1MV9V3PB0PJ0E&amp;dchild=1&amp;keywords=carbon+monoxide+alarm&amp;qid=1633500330&amp;sprefix=carbon%2Caps%2C373&amp;sr=8-9" TargetMode="External"/><Relationship Id="rId65" Type="http://schemas.openxmlformats.org/officeDocument/2006/relationships/hyperlink" Target="https://hamstudy.org/" TargetMode="External"/><Relationship Id="rId81" Type="http://schemas.openxmlformats.org/officeDocument/2006/relationships/hyperlink" Target="https://www.churchofjesuschrist.org/bc/content/shared/english/life-help/Personal-and-Family-Emergency-Preparedness-Planning-Guide.pdf" TargetMode="External"/><Relationship Id="rId86" Type="http://schemas.openxmlformats.org/officeDocument/2006/relationships/hyperlink" Target="https://finestknown.com/modern/goldbacks-for-sale/buy-utah-goldbacks/?gclid=CjwKCAjwndCKBhAkEiwAgSDKQQNu4RurFpAoQOutkyZE94YNqWyPOVGWJ-Lgz99xyLOU4x99SIN1mhoCrl0QAvD_" TargetMode="External"/><Relationship Id="rId130" Type="http://schemas.openxmlformats.org/officeDocument/2006/relationships/image" Target="media/image2.png"/><Relationship Id="rId135" Type="http://schemas.openxmlformats.org/officeDocument/2006/relationships/hyperlink" Target="https://www.kingarthurbaking.com/recipes/sourdough-starter-recipe" TargetMode="External"/><Relationship Id="rId13" Type="http://schemas.openxmlformats.org/officeDocument/2006/relationships/hyperlink" Target="https://www.lds.org/topics/doctrine-and-covenants?lang=eng" TargetMode="External"/><Relationship Id="rId18" Type="http://schemas.openxmlformats.org/officeDocument/2006/relationships/hyperlink" Target="https://www.amazon.com/gp/product/B00168PI4S/ref=ppx_yo_dt_b_search_asin_title?ie=UTF8&amp;psc=1" TargetMode="External"/><Relationship Id="rId39" Type="http://schemas.openxmlformats.org/officeDocument/2006/relationships/hyperlink" Target="https://www.amazon.com/All-American-Sun-Ultimate-Appliance/dp/B00BW6TZ2K/ref=sr_1_22?crid=2QX1KV6GKRSQO&amp;dchild=1&amp;keywords=solar+oven+sun+cooker&amp;qid=1633010843&amp;sprefix=Solar+Oven%2Caps%2C412&amp;sr=8-22" TargetMode="External"/><Relationship Id="rId109" Type="http://schemas.openxmlformats.org/officeDocument/2006/relationships/hyperlink" Target="https://www.homedepot.com/p/GenerLink-30-Amp-Meter-Mounted-Transfer-Switch-MA23-N/301961623?mtc=Shopping-B-F_D27E-B-D27E-027_003_EXTCORD_SURG-NA-NA-Feed-LIA-NA-NA-New_Engen&amp;cm_mmc=Shopping-B-F_D27E-B-D27E-027_003_EXTCORD_SURG-NA-NA-Feed-LIA-NA-NA-New_Engen-71700000073089181-58700006363171290-92700057425343524&amp;gclid=652edceb737a15f5dd5bbdbe41043ffb&amp;gclsrc=3p.ds&amp;msclkid=652edceb737a15f5dd5bbdbe41043ffb" TargetMode="External"/><Relationship Id="rId34" Type="http://schemas.openxmlformats.org/officeDocument/2006/relationships/hyperlink" Target="https://www.baked-theblog.com/100-whole-wheat-sourdough-bread/" TargetMode="External"/><Relationship Id="rId50" Type="http://schemas.openxmlformats.org/officeDocument/2006/relationships/hyperlink" Target="https://www.youtube.com/watch?v=QtndTBiFQZY" TargetMode="External"/><Relationship Id="rId55" Type="http://schemas.openxmlformats.org/officeDocument/2006/relationships/hyperlink" Target="https://www.kodiakcanvas.com/ground-tarp-10-x-14-ft/" TargetMode="External"/><Relationship Id="rId76" Type="http://schemas.openxmlformats.org/officeDocument/2006/relationships/hyperlink" Target="https://www.amazon.com/gp/product/B089YW2BP9/ref=ppx_yo_dt_b_search_asin_title?ie=UTF8&amp;psc=1" TargetMode="External"/><Relationship Id="rId97" Type="http://schemas.openxmlformats.org/officeDocument/2006/relationships/hyperlink" Target="https://simplisafe.com/" TargetMode="External"/><Relationship Id="rId104" Type="http://schemas.openxmlformats.org/officeDocument/2006/relationships/hyperlink" Target="https://www.humless.com/product/go-200/" TargetMode="External"/><Relationship Id="rId120" Type="http://schemas.openxmlformats.org/officeDocument/2006/relationships/hyperlink" Target="https://providentliving.churchofjesuschrist.org/emergency-preparedness-and-response/stake-ward-emergency-planning-guide?lang=eng" TargetMode="External"/><Relationship Id="rId125" Type="http://schemas.openxmlformats.org/officeDocument/2006/relationships/hyperlink" Target="https://www.gigaparts.com/" TargetMode="External"/><Relationship Id="rId141" Type="http://schemas.openxmlformats.org/officeDocument/2006/relationships/theme" Target="theme/theme1.xml"/><Relationship Id="rId7" Type="http://schemas.openxmlformats.org/officeDocument/2006/relationships/hyperlink" Target="https://www.churchofjesuschrist.org/scriptures/dc-testament/dc/38.30?lang=eng" TargetMode="External"/><Relationship Id="rId71" Type="http://schemas.openxmlformats.org/officeDocument/2006/relationships/hyperlink" Target="https://noji.com/hamradio/jpole.php" TargetMode="External"/><Relationship Id="rId92" Type="http://schemas.openxmlformats.org/officeDocument/2006/relationships/hyperlink" Target="https://www.tuckerlawncareinc.com/" TargetMode="External"/><Relationship Id="rId2" Type="http://schemas.openxmlformats.org/officeDocument/2006/relationships/styles" Target="styles.xml"/><Relationship Id="rId29" Type="http://schemas.openxmlformats.org/officeDocument/2006/relationships/hyperlink" Target="https://deq.utah.gov/drinking-water/emergency-water-storage" TargetMode="External"/><Relationship Id="rId24" Type="http://schemas.openxmlformats.org/officeDocument/2006/relationships/hyperlink" Target="https://www.surewatertanks.com/collections/products/products/coupling" TargetMode="External"/><Relationship Id="rId40" Type="http://schemas.openxmlformats.org/officeDocument/2006/relationships/hyperlink" Target="http://www.iwillprepare.com/cooking_files/Cooking_Apple_Box_Oven.htm" TargetMode="External"/><Relationship Id="rId45" Type="http://schemas.openxmlformats.org/officeDocument/2006/relationships/hyperlink" Target="https://www.amazon.com/GS-3400P-Portable-Backpacking-Emergency-Preparedness/dp/B01HQRD8EO/ref=sr_1_3?dchild=1&amp;keywords=butane+single+burner+stove&amp;qid=1633995234&amp;sr=8-3" TargetMode="External"/><Relationship Id="rId66" Type="http://schemas.openxmlformats.org/officeDocument/2006/relationships/hyperlink" Target="https://hamstudy.org/sessions" TargetMode="External"/><Relationship Id="rId87" Type="http://schemas.openxmlformats.org/officeDocument/2006/relationships/hyperlink" Target="https://docs.google.com/spreadsheets/d/16pOc0tNNFPY-KPg7ESvbfN_hD6DdNO9O/edit?usp=sharing&amp;ouid=112923131109831668447&amp;rtpof=true&amp;sd=true" TargetMode="External"/><Relationship Id="rId110" Type="http://schemas.openxmlformats.org/officeDocument/2006/relationships/hyperlink" Target="https://www.costco.com/generac-home-standby-generators.html" TargetMode="External"/><Relationship Id="rId115" Type="http://schemas.openxmlformats.org/officeDocument/2006/relationships/hyperlink" Target="https://www.humless.com/product/universal-30-85-house-battery/" TargetMode="External"/><Relationship Id="rId131" Type="http://schemas.openxmlformats.org/officeDocument/2006/relationships/image" Target="media/image3.png"/><Relationship Id="rId136" Type="http://schemas.openxmlformats.org/officeDocument/2006/relationships/hyperlink" Target="https://digitalcommons.usu.edu/cgi/viewcontent.cgi?article=2843&amp;context=extension_curall" TargetMode="External"/><Relationship Id="rId61" Type="http://schemas.openxmlformats.org/officeDocument/2006/relationships/hyperlink" Target="https://www.costco.com/disc-o-bed-xl-portable-cot-bundle.product.100237869.html" TargetMode="External"/><Relationship Id="rId82" Type="http://schemas.openxmlformats.org/officeDocument/2006/relationships/hyperlink" Target="https://www.ready.gov/plan" TargetMode="External"/><Relationship Id="rId19" Type="http://schemas.openxmlformats.org/officeDocument/2006/relationships/image" Target="media/image1.png"/><Relationship Id="rId14" Type="http://schemas.openxmlformats.org/officeDocument/2006/relationships/hyperlink" Target="https://www.churchofjesuschrist.org/scriptures/dc-testament/dc/1.17-18,37?lang=eng" TargetMode="External"/><Relationship Id="rId30" Type="http://schemas.openxmlformats.org/officeDocument/2006/relationships/hyperlink" Target="https://deq.utah.gov/drinking-water/utahs-drinking-water" TargetMode="External"/><Relationship Id="rId35" Type="http://schemas.openxmlformats.org/officeDocument/2006/relationships/hyperlink" Target="https://www.baked-theblog.com/100-whole-wheat-sourdough-bread/" TargetMode="External"/><Relationship Id="rId56" Type="http://schemas.openxmlformats.org/officeDocument/2006/relationships/hyperlink" Target="https://www.amazon.com/gp/product/B000HE8P2O/ref=ppx_yo_dt_b_search_asin_title?ie=UTF8&amp;psc=1" TargetMode="External"/><Relationship Id="rId77" Type="http://schemas.openxmlformats.org/officeDocument/2006/relationships/hyperlink" Target="https://www.amazon.com/gp/product/B00GBB1RMC/ref=ppx_yo_dt_b_search_asin_title?ie=UTF8&amp;psc=1" TargetMode="External"/><Relationship Id="rId100" Type="http://schemas.openxmlformats.org/officeDocument/2006/relationships/hyperlink" Target="https://www.homedepot.com/p/WEN-25-ft-30-Amp-10-Gauge-SJTW-Fan-Style-10-3-Generator-Extension-Cord-Converts-L5-30R-to-Three-5-20R-Outlets-PC2525-3/308132641" TargetMode="External"/><Relationship Id="rId105" Type="http://schemas.openxmlformats.org/officeDocument/2006/relationships/hyperlink" Target="https://www.amazon.com/gp/product/B079DNGBQN/ref=ppx_yo_dt_b_search_asin_title?ie=UTF8&amp;psc=1" TargetMode="External"/><Relationship Id="rId126" Type="http://schemas.openxmlformats.org/officeDocument/2006/relationships/hyperlink" Target="http://www.ldspreparedness.com/Resource-354/prepman.pdf" TargetMode="External"/><Relationship Id="rId8" Type="http://schemas.openxmlformats.org/officeDocument/2006/relationships/hyperlink" Target="https://www.churchofjesuschrist.org/scriptures/dc-testament/dc/29.16?lang=eng" TargetMode="External"/><Relationship Id="rId51" Type="http://schemas.openxmlformats.org/officeDocument/2006/relationships/hyperlink" Target="https://www.youtube.com/watch?v=QtndTBiFQZY" TargetMode="External"/><Relationship Id="rId72" Type="http://schemas.openxmlformats.org/officeDocument/2006/relationships/hyperlink" Target="https://www.amazon.com/gp/product/B006FATD52/ref=ppx_yo_dt_b_search_asin_title?ie=UTF8&amp;psc=1" TargetMode="External"/><Relationship Id="rId93" Type="http://schemas.openxmlformats.org/officeDocument/2006/relationships/hyperlink" Target="https://smile.amazon.com/gp/product/B0002WRHE8/ref=ppx_yo_dt_b_search_asin_title?ie=UTF8&amp;psc=1" TargetMode="External"/><Relationship Id="rId98" Type="http://schemas.openxmlformats.org/officeDocument/2006/relationships/hyperlink" Target="https://www.samsclub.com/p/4375w-dual-fuel-gen/prod20951837?_br_psugg_q=champion+generator" TargetMode="External"/><Relationship Id="rId121" Type="http://schemas.openxmlformats.org/officeDocument/2006/relationships/hyperlink" Target="https://www.churchofjesuschrist.org/bc/content/shared/english/life-help/Personal-and-Family-Emergency-Preparedness-Planning-Guide.pdf" TargetMode="External"/><Relationship Id="rId3" Type="http://schemas.openxmlformats.org/officeDocument/2006/relationships/settings" Target="settings.xml"/><Relationship Id="rId25" Type="http://schemas.openxmlformats.org/officeDocument/2006/relationships/hyperlink" Target="https://smile.amazon.com/gp/product/B07T35ZXSM/ref=ppx_yo_dt_b_search_asin_image?ie=UTF8&amp;th=1" TargetMode="External"/><Relationship Id="rId46" Type="http://schemas.openxmlformats.org/officeDocument/2006/relationships/hyperlink" Target="https://smile.amazon.com/dp/B000FDKXN6/ref=cm_sw_em_r_mt_dp_JXFVKF03NTZ7ZGVF5JZY" TargetMode="External"/><Relationship Id="rId67" Type="http://schemas.openxmlformats.org/officeDocument/2006/relationships/hyperlink" Target="https://hamstudy.org/" TargetMode="External"/><Relationship Id="rId116" Type="http://schemas.openxmlformats.org/officeDocument/2006/relationships/hyperlink" Target="https://www.tesla.com/powerwall" TargetMode="External"/><Relationship Id="rId137" Type="http://schemas.openxmlformats.org/officeDocument/2006/relationships/image" Target="media/image7.png"/><Relationship Id="rId20" Type="http://schemas.openxmlformats.org/officeDocument/2006/relationships/hyperlink" Target="https://www.surewatertanks.com/products/260-gallon-tank" TargetMode="External"/><Relationship Id="rId41" Type="http://schemas.openxmlformats.org/officeDocument/2006/relationships/hyperlink" Target="https://theprovidentprepper.org/apple-box-reflector-oven/" TargetMode="External"/><Relationship Id="rId62" Type="http://schemas.openxmlformats.org/officeDocument/2006/relationships/hyperlink" Target="https://www.amazon.com/gp/product/B001TY8UKS/ref=ppx_yo_dt_b_search_asin_title?ie=UTF8&amp;psc=1" TargetMode="External"/><Relationship Id="rId83" Type="http://schemas.openxmlformats.org/officeDocument/2006/relationships/hyperlink" Target="https://www.ready.gov/sites/default/files/2021-04/family-emergency-communication-plan.pdf" TargetMode="External"/><Relationship Id="rId88" Type="http://schemas.openxmlformats.org/officeDocument/2006/relationships/hyperlink" Target="https://smile.amazon.com/gp/product/B000069EYA/ref=ppx_yo_dt_b_search_asin_title?ie=UTF8&amp;psc=1" TargetMode="External"/><Relationship Id="rId111" Type="http://schemas.openxmlformats.org/officeDocument/2006/relationships/hyperlink" Target="https://www.goalzero.com/?msclkid=352f3d0d0d2115b7a3565c6de43f3e1d&amp;utm_source=bing&amp;utm_medium=cpc&amp;utm_campaign=802%3A%20Text%20-%20Brand%20-%20Restructure&amp;utm_term=goal%20zero&amp;utm_content=Goal%20Zero" TargetMode="External"/><Relationship Id="rId132" Type="http://schemas.openxmlformats.org/officeDocument/2006/relationships/image" Target="media/image4.png"/><Relationship Id="rId15" Type="http://schemas.openxmlformats.org/officeDocument/2006/relationships/hyperlink" Target="https://www.churchofjesuschrist.org/scriptures/dc-testament/dc/1.38?lang=eng" TargetMode="External"/><Relationship Id="rId36" Type="http://schemas.openxmlformats.org/officeDocument/2006/relationships/hyperlink" Target="https://harvestright.com/blog/2016/freeze-dried-garden-seeds/" TargetMode="External"/><Relationship Id="rId57" Type="http://schemas.openxmlformats.org/officeDocument/2006/relationships/hyperlink" Target="https://www.amazon.com/gp/product/B01N1H6LVD/ref=ppx_yo_dt_b_search_asin_title?ie=UTF8&amp;psc=1" TargetMode="External"/><Relationship Id="rId106" Type="http://schemas.openxmlformats.org/officeDocument/2006/relationships/hyperlink" Target="https://www.walmart.com/ip/Champion-Power-Equipment-2000-Watt-Dual-Fuel-Portable-Inverter-Generator/797321959" TargetMode="External"/><Relationship Id="rId127" Type="http://schemas.openxmlformats.org/officeDocument/2006/relationships/hyperlink" Target="http://www.ldsemergencyresources.com/wp-content/uploads/2010/04/LDS_Preparedness_Manual_Complete.pdf" TargetMode="External"/><Relationship Id="rId10" Type="http://schemas.openxmlformats.org/officeDocument/2006/relationships/hyperlink" Target="https://www.churchofjesuschrist.org/scriptures/dc-testament/dc/63.33?lang=eng" TargetMode="External"/><Relationship Id="rId31" Type="http://schemas.openxmlformats.org/officeDocument/2006/relationships/hyperlink" Target="https://www.churchofjesuschrist.org/study/manual/gospel-topics/food-storage?lang=eng" TargetMode="External"/><Relationship Id="rId52" Type="http://schemas.openxmlformats.org/officeDocument/2006/relationships/hyperlink" Target="https://www.facebook.com/groups/1743653545899853" TargetMode="External"/><Relationship Id="rId73" Type="http://schemas.openxmlformats.org/officeDocument/2006/relationships/hyperlink" Target="http://www.megawattpowersupplies.com" TargetMode="External"/><Relationship Id="rId78" Type="http://schemas.openxmlformats.org/officeDocument/2006/relationships/hyperlink" Target="https://www.amazon.com/gp/product/B00IJ4CC0K/ref=ppx_yo_dt_b_search_asin_title?ie=UTF8&amp;psc=1" TargetMode="External"/><Relationship Id="rId94" Type="http://schemas.openxmlformats.org/officeDocument/2006/relationships/hyperlink" Target="https://smile.amazon.com/gp/product/B0002WRHE8/ref=ppx_yo_dt_b_search_asin_title?ie=UTF8&amp;psc=1" TargetMode="External"/><Relationship Id="rId99" Type="http://schemas.openxmlformats.org/officeDocument/2006/relationships/hyperlink" Target="https://www.amazon.com/gp/product/B07K6BZMNP/ref=ppx_yo_dt_b_search_asin_title?ie=UTF8&amp;psc=1" TargetMode="External"/><Relationship Id="rId101" Type="http://schemas.openxmlformats.org/officeDocument/2006/relationships/hyperlink" Target="https://www.homedepot.com/p/Flame-King-30-lbs-Empty-Propane-Cylinder-with-Overfill-Protection-Device-Valve-YSN301/302560758" TargetMode="External"/><Relationship Id="rId122" Type="http://schemas.openxmlformats.org/officeDocument/2006/relationships/hyperlink" Target="https://providentliving.churchofjesuschrist.org/food-storage/home-storage-center-locations-map?lang=eng" TargetMode="External"/><Relationship Id="rId4" Type="http://schemas.openxmlformats.org/officeDocument/2006/relationships/webSettings" Target="webSettings.xml"/><Relationship Id="rId9" Type="http://schemas.openxmlformats.org/officeDocument/2006/relationships/hyperlink" Target="https://www.churchofjesuschrist.org/scriptures/dc-testament/dc/45.31?lang=eng" TargetMode="External"/><Relationship Id="rId26" Type="http://schemas.openxmlformats.org/officeDocument/2006/relationships/hyperlink" Target="https://smile.amazon.com/gp/product/B07T35ZXSM/ref=ppx_yo_dt_b_search_asin_image?ie=UTF8&amp;th=1" TargetMode="External"/><Relationship Id="rId47" Type="http://schemas.openxmlformats.org/officeDocument/2006/relationships/hyperlink" Target="https://smile.amazon.com/dp/B07TM721ZS/ref=cm_sw_em_r_mt_dp_8D80YFEZGM8Y7ZKCZCNZ" TargetMode="External"/><Relationship Id="rId68" Type="http://schemas.openxmlformats.org/officeDocument/2006/relationships/hyperlink" Target="https://noji.com/hamradio/hamnets.php" TargetMode="External"/><Relationship Id="rId89" Type="http://schemas.openxmlformats.org/officeDocument/2006/relationships/hyperlink" Target="https://smile.amazon.com/dp/B07XK1PFFQ/ref=cm_sw_em_r_mt_dp_11F9WKT8KKS74JJ5WYQX?_encoding=UTF8&amp;psc=1" TargetMode="External"/><Relationship Id="rId112" Type="http://schemas.openxmlformats.org/officeDocument/2006/relationships/hyperlink" Target="https://www.humless.com/product/go-200/" TargetMode="External"/><Relationship Id="rId133" Type="http://schemas.openxmlformats.org/officeDocument/2006/relationships/image" Target="media/image5.png"/><Relationship Id="rId16" Type="http://schemas.openxmlformats.org/officeDocument/2006/relationships/hyperlink" Target="https://www.churchofjesuschrist.org/study/general-conference/2018/04/revelation-for-the-church-revelation-for-our-lives?lang=en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hurchofjesuschrist.org/study/general-conference/2021/10/47nelson?lang=eng" TargetMode="External"/><Relationship Id="rId2" Type="http://schemas.openxmlformats.org/officeDocument/2006/relationships/hyperlink" Target="https://www.churchofjesuschrist.org/study/general-conference/2021/10/47nelson?lang=eng" TargetMode="External"/><Relationship Id="rId1" Type="http://schemas.openxmlformats.org/officeDocument/2006/relationships/hyperlink" Target="https://www.churchofjesuschrist.org/study/general-conference/2018/04/revelation-for-the-church-revelation-for-our-lives?lang=eng" TargetMode="External"/><Relationship Id="rId6" Type="http://schemas.openxmlformats.org/officeDocument/2006/relationships/hyperlink" Target="http://www.arrl.org/what-is-ham-radio/" TargetMode="External"/><Relationship Id="rId5" Type="http://schemas.openxmlformats.org/officeDocument/2006/relationships/hyperlink" Target="https://www.bunnings.com.au/diy-advice/garden/planting-and-growing/what-are-heirloom-seeds" TargetMode="External"/><Relationship Id="rId4" Type="http://schemas.openxmlformats.org/officeDocument/2006/relationships/hyperlink" Target="https://www.healthline.com/nutrition/complete-protein-for-veg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42</Pages>
  <Words>9142</Words>
  <Characters>52111</Characters>
  <Application>Microsoft Office Word</Application>
  <DocSecurity>0</DocSecurity>
  <Lines>434</Lines>
  <Paragraphs>122</Paragraphs>
  <ScaleCrop>false</ScaleCrop>
  <Company/>
  <LinksUpToDate>false</LinksUpToDate>
  <CharactersWithSpaces>61131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Ostler</dc:creator>
  <cp:lastModifiedBy>Lee</cp:lastModifiedBy>
  <cp:revision>2</cp:revision>
  <dcterms:created xsi:type="dcterms:W3CDTF">2022-04-05T19:29:00Z</dcterms:created>
  <dcterms:modified xsi:type="dcterms:W3CDTF">2022-04-05T19:29:00Z</dcterms:modified>
</cp:coreProperties>
</file>